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D2FF1">
      <w:pPr>
        <w:pStyle w:val="printredaction-line"/>
        <w:divId w:val="1062755877"/>
        <w:rPr>
          <w:rFonts w:ascii="Georgia" w:hAnsi="Georgia"/>
        </w:rPr>
      </w:pPr>
      <w:r>
        <w:rPr>
          <w:rFonts w:ascii="Georgia" w:hAnsi="Georgia"/>
        </w:rPr>
        <w:t>Редакция от 7 окт 2022</w:t>
      </w:r>
    </w:p>
    <w:p w:rsidR="00000000" w:rsidRDefault="00DD2FF1">
      <w:pPr>
        <w:divId w:val="195952757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Федеральный закон от 25.12.2008 № 273-ФЗ</w:t>
      </w:r>
    </w:p>
    <w:p w:rsidR="00000000" w:rsidRDefault="00DD2FF1">
      <w:pPr>
        <w:pStyle w:val="2"/>
        <w:divId w:val="106275587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противодействии коррупции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</w:t>
      </w:r>
      <w:r>
        <w:rPr>
          <w:rFonts w:ascii="Georgia" w:hAnsi="Georgia"/>
        </w:rPr>
        <w:t>.</w:t>
      </w:r>
    </w:p>
    <w:p w:rsidR="00000000" w:rsidRDefault="00DD2FF1">
      <w:pPr>
        <w:divId w:val="194761484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1. </w:t>
      </w:r>
      <w:r>
        <w:rPr>
          <w:rStyle w:val="docarticle-name"/>
          <w:rFonts w:ascii="Helvetica" w:eastAsia="Times New Roman" w:hAnsi="Helvetica" w:cs="Helvetica"/>
          <w:b/>
          <w:bCs/>
        </w:rPr>
        <w:t>Основны</w:t>
      </w:r>
      <w:r>
        <w:rPr>
          <w:rStyle w:val="docarticle-name"/>
          <w:rFonts w:ascii="Helvetica" w:eastAsia="Times New Roman" w:hAnsi="Helvetica" w:cs="Helvetica"/>
          <w:b/>
          <w:bCs/>
        </w:rPr>
        <w:t>е понятия, используемые в настоящем Федеральном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Для целей настоящего Федерального закона используются следующие основные понятия</w:t>
      </w:r>
      <w:r>
        <w:rPr>
          <w:rFonts w:ascii="Georgia" w:hAnsi="Georgia"/>
        </w:rPr>
        <w:t>: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1) коррупция</w:t>
      </w:r>
      <w:r>
        <w:rPr>
          <w:rFonts w:ascii="Georgia" w:hAnsi="Georgia"/>
        </w:rPr>
        <w:t>: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а) злоупотребление служебным положением, дача взятки, получение взятки, злоупотребление полномочиями, ком</w:t>
      </w:r>
      <w:r>
        <w:rPr>
          <w:rFonts w:ascii="Georgia" w:hAnsi="Georgia"/>
        </w:rPr>
        <w:t xml:space="preserve">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</w:t>
      </w:r>
      <w:r>
        <w:rPr>
          <w:rFonts w:ascii="Georgia" w:hAnsi="Georgia"/>
        </w:rPr>
        <w:t>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 xml:space="preserve">б) совершение деяний, указанных в </w:t>
      </w:r>
      <w:hyperlink r:id="rId4" w:anchor="/document/99/902135263/XA00LTK2M0/" w:tgtFrame="_self" w:history="1">
        <w:r>
          <w:rPr>
            <w:rStyle w:val="a4"/>
            <w:rFonts w:ascii="Georgia" w:hAnsi="Georgia"/>
          </w:rPr>
          <w:t>подпункте "а" настоящего пункта</w:t>
        </w:r>
      </w:hyperlink>
      <w:r>
        <w:rPr>
          <w:rFonts w:ascii="Georgia" w:hAnsi="Georgia"/>
        </w:rPr>
        <w:t>, от имени или в интересах юридического лица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2)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</w:t>
      </w:r>
      <w:r>
        <w:rPr>
          <w:rFonts w:ascii="Georgia" w:hAnsi="Georgia"/>
        </w:rPr>
        <w:t>оуправления, институтов гражданского общества, организаций и физических лиц в пределах их полномочий</w:t>
      </w:r>
      <w:r>
        <w:rPr>
          <w:rFonts w:ascii="Georgia" w:hAnsi="Georgia"/>
        </w:rPr>
        <w:t>: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а) по предупреждению коррупции, в том числе по выявлению и последующему устранению причин коррупции (профилактика коррупции)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б) по выявлению, предупрежде</w:t>
      </w:r>
      <w:r>
        <w:rPr>
          <w:rFonts w:ascii="Georgia" w:hAnsi="Georgia"/>
        </w:rPr>
        <w:t>нию, пресечению, раскрытию и расследованию коррупционных правонарушений (борьба с коррупцией)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в) по минимизации и (или) ликвидации последствий коррупционных правонарушений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3) нормативные правовые акты Российской Федерации:</w:t>
      </w:r>
      <w:r>
        <w:rPr>
          <w:rFonts w:ascii="Georgia" w:hAnsi="Georgia"/>
        </w:rPr>
        <w:t xml:space="preserve"> 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а) федеральные нормативные пра</w:t>
      </w:r>
      <w:r>
        <w:rPr>
          <w:rFonts w:ascii="Georgia" w:hAnsi="Georgia"/>
        </w:rPr>
        <w:t>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</w:t>
      </w:r>
      <w:r>
        <w:rPr>
          <w:rFonts w:ascii="Georgia" w:hAnsi="Georgia"/>
        </w:rPr>
        <w:t xml:space="preserve"> и иных федеральных органов)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б) законы и иные нормативные правовые акты органов государственной власти субъектов Российской Федерации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lastRenderedPageBreak/>
        <w:t>в) муниципальные правовые акты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 xml:space="preserve">4) функции государственного, муниципального (административного) управления организацией </w:t>
      </w:r>
      <w:r>
        <w:rPr>
          <w:rFonts w:ascii="Georgia" w:hAnsi="Georgia"/>
        </w:rPr>
        <w:t>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</w:t>
      </w:r>
      <w:r>
        <w:rPr>
          <w:rFonts w:ascii="Georgia" w:hAnsi="Georgia"/>
        </w:rPr>
        <w:t>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</w:t>
      </w:r>
      <w:r>
        <w:rPr>
          <w:rFonts w:ascii="Georgia" w:hAnsi="Georgia"/>
        </w:rPr>
        <w:t>.</w:t>
      </w:r>
    </w:p>
    <w:p w:rsidR="00000000" w:rsidRDefault="00DD2FF1">
      <w:pPr>
        <w:divId w:val="38576525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2. </w:t>
      </w:r>
      <w:r>
        <w:rPr>
          <w:rStyle w:val="docarticle-name"/>
          <w:rFonts w:ascii="Helvetica" w:eastAsia="Times New Roman" w:hAnsi="Helvetica" w:cs="Helvetica"/>
          <w:b/>
          <w:bCs/>
        </w:rPr>
        <w:t>Правовая основа противодействия коррупци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Правовую основу противодействия</w:t>
      </w:r>
      <w:r>
        <w:rPr>
          <w:rFonts w:ascii="Georgia" w:hAnsi="Georgia"/>
        </w:rPr>
        <w:t xml:space="preserve"> коррупции составляют</w:t>
      </w:r>
      <w:r>
        <w:rPr>
          <w:rFonts w:ascii="Georgia" w:hAnsi="Georgia"/>
        </w:rPr>
        <w:t xml:space="preserve"> </w:t>
      </w:r>
      <w:hyperlink r:id="rId5" w:anchor="/document/99/9004937/XA00M6G2N3/" w:history="1">
        <w:r>
          <w:rPr>
            <w:rStyle w:val="a4"/>
            <w:rFonts w:ascii="Georgia" w:hAnsi="Georgia"/>
          </w:rPr>
          <w:t>Конституция Российской Федерации</w:t>
        </w:r>
      </w:hyperlink>
      <w:r>
        <w:rPr>
          <w:rFonts w:ascii="Georgia" w:hAnsi="Georgia"/>
        </w:rPr>
        <w:t>, федеральные конституционные законы, общепризнанные принципы и нормы международного права и международные договоры Росси</w:t>
      </w:r>
      <w:r>
        <w:rPr>
          <w:rFonts w:ascii="Georgia" w:hAnsi="Georgia"/>
        </w:rPr>
        <w:t>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</w:t>
      </w:r>
      <w:r>
        <w:rPr>
          <w:rFonts w:ascii="Georgia" w:hAnsi="Georgia"/>
        </w:rPr>
        <w:t>сударственной власти, нормативные правовые акты органов государственной власти субъектов Российской Федерации и муниципальные правовые акты</w:t>
      </w:r>
      <w:r>
        <w:rPr>
          <w:rFonts w:ascii="Georgia" w:hAnsi="Georgia"/>
        </w:rPr>
        <w:t>.</w:t>
      </w:r>
    </w:p>
    <w:p w:rsidR="00000000" w:rsidRDefault="00DD2FF1">
      <w:pPr>
        <w:divId w:val="149121131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3. </w:t>
      </w:r>
      <w:r>
        <w:rPr>
          <w:rStyle w:val="docarticle-name"/>
          <w:rFonts w:ascii="Helvetica" w:eastAsia="Times New Roman" w:hAnsi="Helvetica" w:cs="Helvetica"/>
          <w:b/>
          <w:bCs/>
        </w:rPr>
        <w:t>Основные принципы противодействия коррупци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Противодействие коррупции в Российской Федерации основывается</w:t>
      </w:r>
      <w:r>
        <w:rPr>
          <w:rFonts w:ascii="Georgia" w:hAnsi="Georgia"/>
        </w:rPr>
        <w:t xml:space="preserve"> на следующих основных принципах</w:t>
      </w:r>
      <w:r>
        <w:rPr>
          <w:rFonts w:ascii="Georgia" w:hAnsi="Georgia"/>
        </w:rPr>
        <w:t>: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1) признание, обеспечение и защита основных прав и свобод человека и гражданина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2) законность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3) публичность и открытость деятельности государственных органов и органов местного самоуправления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4) неотвратимость ответств</w:t>
      </w:r>
      <w:r>
        <w:rPr>
          <w:rFonts w:ascii="Georgia" w:hAnsi="Georgia"/>
        </w:rPr>
        <w:t>енности за совершение коррупционных правонарушений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6) приоритетное применение мер по предупреждению корр</w:t>
      </w:r>
      <w:r>
        <w:rPr>
          <w:rFonts w:ascii="Georgia" w:hAnsi="Georgia"/>
        </w:rPr>
        <w:t>упции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7) сотрудничество государства с институтами гражданского общества, международными организациями и физическими лицами</w:t>
      </w:r>
      <w:r>
        <w:rPr>
          <w:rFonts w:ascii="Georgia" w:hAnsi="Georgia"/>
        </w:rPr>
        <w:t>.</w:t>
      </w:r>
    </w:p>
    <w:p w:rsidR="00000000" w:rsidRDefault="00DD2FF1">
      <w:pPr>
        <w:divId w:val="141508556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4. </w:t>
      </w:r>
      <w:r>
        <w:rPr>
          <w:rStyle w:val="docarticle-name"/>
          <w:rFonts w:ascii="Helvetica" w:eastAsia="Times New Roman" w:hAnsi="Helvetica" w:cs="Helvetica"/>
          <w:b/>
          <w:bCs/>
        </w:rPr>
        <w:t>Международное сотрудничество Российской Федерации в области противодействия коррупци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1. 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</w:t>
      </w:r>
      <w:r>
        <w:rPr>
          <w:rFonts w:ascii="Georgia" w:hAnsi="Georgia"/>
        </w:rPr>
        <w:t>пции с иностранными государствами, их правоохранительными органами и специальными службами, а также с международными организациями в целях</w:t>
      </w:r>
      <w:r>
        <w:rPr>
          <w:rFonts w:ascii="Georgia" w:hAnsi="Georgia"/>
        </w:rPr>
        <w:t>: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lastRenderedPageBreak/>
        <w:t>1) установления лиц, подозреваемых (обвиняемых) в совершении коррупционных преступлений, их местонахождения, а также</w:t>
      </w:r>
      <w:r>
        <w:rPr>
          <w:rFonts w:ascii="Georgia" w:hAnsi="Georgia"/>
        </w:rPr>
        <w:t xml:space="preserve"> местонахождения других лиц, причастных к коррупционным преступлениям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2) выявления имущества, полученного в результате совершения коррупционных правонарушений или служащего средством их совершения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3) предоставления в надлежащих случаях предметов или обра</w:t>
      </w:r>
      <w:r>
        <w:rPr>
          <w:rFonts w:ascii="Georgia" w:hAnsi="Georgia"/>
        </w:rPr>
        <w:t>зцов веществ для проведения исследований или судебных экспертиз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4) обмена информацией по вопросам противодействия коррупции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5) координации деятельности по профилактике коррупции и борьбе с коррупцией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2. Иностранные граждане, лица без гражданства, не про</w:t>
      </w:r>
      <w:r>
        <w:rPr>
          <w:rFonts w:ascii="Georgia" w:hAnsi="Georgia"/>
        </w:rPr>
        <w:t>живающие постоянно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организации, а также их филиалы и представительства (иност</w:t>
      </w:r>
      <w:r>
        <w:rPr>
          <w:rFonts w:ascii="Georgia" w:hAnsi="Georgia"/>
        </w:rPr>
        <w:t>ранные организации), обвиняемые 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Федерации в случаях и порядке, предусмотренных международным</w:t>
      </w:r>
      <w:r>
        <w:rPr>
          <w:rFonts w:ascii="Georgia" w:hAnsi="Georgia"/>
        </w:rPr>
        <w:t>и договорами Российской Федерации и федеральными законами</w:t>
      </w:r>
      <w:r>
        <w:rPr>
          <w:rFonts w:ascii="Georgia" w:hAnsi="Georgia"/>
        </w:rPr>
        <w:t>.</w:t>
      </w:r>
    </w:p>
    <w:p w:rsidR="00000000" w:rsidRDefault="00DD2FF1">
      <w:pPr>
        <w:divId w:val="194622911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5. </w:t>
      </w:r>
      <w:r>
        <w:rPr>
          <w:rStyle w:val="docarticle-name"/>
          <w:rFonts w:ascii="Helvetica" w:eastAsia="Times New Roman" w:hAnsi="Helvetica" w:cs="Helvetica"/>
          <w:b/>
          <w:bCs/>
        </w:rPr>
        <w:t>Организационные основы противодействия коррупци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1. Президент Российской Федерации</w:t>
      </w:r>
      <w:r>
        <w:rPr>
          <w:rFonts w:ascii="Georgia" w:hAnsi="Georgia"/>
        </w:rPr>
        <w:t>: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1) определяет основные направления государственной политики в области противодействия коррупции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2) уст</w:t>
      </w:r>
      <w:r>
        <w:rPr>
          <w:rFonts w:ascii="Georgia" w:hAnsi="Georgia"/>
        </w:rPr>
        <w:t>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2. Федеральное Собрание Российской Федерации обеспечивает разработку и принятие федеральных законов по</w:t>
      </w:r>
      <w:r>
        <w:rPr>
          <w:rFonts w:ascii="Georgia" w:hAnsi="Georgia"/>
        </w:rPr>
        <w:t xml:space="preserve"> вопросам противодействия коррупции, а также контролирует деятельность органов исполнительной власти в пределах своих полномочий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3. Правительство Российской Федерации распределяет функции между федеральными органами исполнительной власти, руководство деят</w:t>
      </w:r>
      <w:r>
        <w:rPr>
          <w:rFonts w:ascii="Georgia" w:hAnsi="Georgia"/>
        </w:rPr>
        <w:t>ельностью которых оно осуществляет, по противодействию коррупции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 xml:space="preserve">4. 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</w:t>
      </w:r>
      <w:r>
        <w:rPr>
          <w:rFonts w:ascii="Georgia" w:hAnsi="Georgia"/>
        </w:rPr>
        <w:t>своих полномочий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4.1. Правоохранительные органы, иные государственные органы,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власти, органов госуд</w:t>
      </w:r>
      <w:r>
        <w:rPr>
          <w:rFonts w:ascii="Georgia" w:hAnsi="Georgia"/>
        </w:rPr>
        <w:t>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</w:t>
      </w:r>
      <w:r>
        <w:rPr>
          <w:rFonts w:ascii="Georgia" w:hAnsi="Georgia"/>
        </w:rPr>
        <w:t xml:space="preserve">шений) о ставших им известными фактах несоблюдения </w:t>
      </w:r>
      <w:r>
        <w:rPr>
          <w:rFonts w:ascii="Georgia" w:hAnsi="Georgia"/>
        </w:rPr>
        <w:lastRenderedPageBreak/>
        <w:t>государственным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</w:t>
      </w:r>
      <w:r>
        <w:rPr>
          <w:rFonts w:ascii="Georgia" w:hAnsi="Georgia"/>
        </w:rPr>
        <w:t>я коррупции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5. 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</w:t>
      </w:r>
      <w:r>
        <w:rPr>
          <w:rFonts w:ascii="Georgia" w:hAnsi="Georgia"/>
        </w:rPr>
        <w:t>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 (далее - органы по координ</w:t>
      </w:r>
      <w:r>
        <w:rPr>
          <w:rFonts w:ascii="Georgia" w:hAnsi="Georgia"/>
        </w:rPr>
        <w:t xml:space="preserve">ации деятельности в области противодействия коррупции). Для исполнения решений органов по координации деятельности в области противодействия коррупции могут подготавливаться проекты указов, распоряжений и поручений Президента Российской Федерации, проекты </w:t>
      </w:r>
      <w:r>
        <w:rPr>
          <w:rFonts w:ascii="Georgia" w:hAnsi="Georgia"/>
        </w:rPr>
        <w:t>постановлений, распоряжений и поручений Правительства Российской Федерации, которые в установленном порядке представляются на рассмотрение соответственно Президента Российской Федерации, Правительства Российской Федерации, а также издаваться акты (совместн</w:t>
      </w:r>
      <w:r>
        <w:rPr>
          <w:rFonts w:ascii="Georgia" w:hAnsi="Georgia"/>
        </w:rPr>
        <w:t>ые акты) федеральных органов государственной власти, органов государственной власти субъектов Российской Федерации, представители которых входят в состав соответствующего органа по координации деятельности в области противодействия коррупции. При получении</w:t>
      </w:r>
      <w:r>
        <w:rPr>
          <w:rFonts w:ascii="Georgia" w:hAnsi="Georgia"/>
        </w:rPr>
        <w:t xml:space="preserve">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</w:t>
      </w:r>
      <w:r>
        <w:rPr>
          <w:rFonts w:ascii="Georgia" w:hAnsi="Georgia"/>
        </w:rPr>
        <w:t>ения в установленном законом порядке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6.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Федерации, органов федеральной службы безопасности, тамож</w:t>
      </w:r>
      <w:r>
        <w:rPr>
          <w:rFonts w:ascii="Georgia" w:hAnsi="Georgia"/>
        </w:rPr>
        <w:t>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  <w:r>
        <w:rPr>
          <w:rFonts w:ascii="Georgia" w:hAnsi="Georgia"/>
        </w:rPr>
        <w:t xml:space="preserve"> 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6.1. Генеральная прокуратура Российской Федерации в случаях</w:t>
      </w:r>
      <w:r>
        <w:rPr>
          <w:rFonts w:ascii="Georgia" w:hAnsi="Georgia"/>
        </w:rPr>
        <w:t>, предусмотренных федеральными законами, взаимодействует с компетентными органами иностранных государств при проведении уполномоченными должностными лицами государственных органов, органов местного самоуправления и организаций проверок соблюдения ограничен</w:t>
      </w:r>
      <w:r>
        <w:rPr>
          <w:rFonts w:ascii="Georgia" w:hAnsi="Georgia"/>
        </w:rPr>
        <w:t>ий, запретов и требований, установленных в целях противодействия коррупции, лицами, на которых распространены такие ограничения, запреты и требования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7. Счетная палата Российской Федерации в пределах своих полномочий обеспечивает противодействие коррупции</w:t>
      </w:r>
      <w:r>
        <w:rPr>
          <w:rFonts w:ascii="Georgia" w:hAnsi="Georgia"/>
        </w:rPr>
        <w:t xml:space="preserve"> в соответствии с</w:t>
      </w:r>
      <w:r>
        <w:rPr>
          <w:rFonts w:ascii="Georgia" w:hAnsi="Georgia"/>
        </w:rPr>
        <w:t xml:space="preserve"> </w:t>
      </w:r>
      <w:hyperlink r:id="rId6" w:anchor="/document/99/499011877/XA00M6G2N3/" w:history="1">
        <w:r>
          <w:rPr>
            <w:rStyle w:val="a4"/>
            <w:rFonts w:ascii="Georgia" w:hAnsi="Georgia"/>
          </w:rPr>
          <w:t>Федеральным законом от 5 апреля 2013 года № 41-ФЗ "О Счетной палате Российской Федерации"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 </w:t>
      </w:r>
    </w:p>
    <w:p w:rsidR="00000000" w:rsidRDefault="00DD2FF1">
      <w:pPr>
        <w:divId w:val="93875440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6. </w:t>
      </w:r>
      <w:r>
        <w:rPr>
          <w:rStyle w:val="docarticle-name"/>
          <w:rFonts w:ascii="Helvetica" w:eastAsia="Times New Roman" w:hAnsi="Helvetica" w:cs="Helvetica"/>
          <w:b/>
          <w:bCs/>
        </w:rPr>
        <w:t>Меры по профилактике коррупци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Профилактика коррупци</w:t>
      </w:r>
      <w:r>
        <w:rPr>
          <w:rFonts w:ascii="Georgia" w:hAnsi="Georgia"/>
        </w:rPr>
        <w:t>и осуществляется путем применения следующих основных мер</w:t>
      </w:r>
      <w:r>
        <w:rPr>
          <w:rFonts w:ascii="Georgia" w:hAnsi="Georgia"/>
        </w:rPr>
        <w:t>: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1) формирование в обществе нетерпимости к коррупционному поведению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2) антикоррупционная экспертиза правовых актов и их проектов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lastRenderedPageBreak/>
        <w:t>2.1) рассмотрение в федеральных органах государственной власти, орга</w:t>
      </w:r>
      <w:r>
        <w:rPr>
          <w:rFonts w:ascii="Georgia" w:hAnsi="Georgia"/>
        </w:rPr>
        <w:t>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</w:t>
      </w:r>
      <w:r>
        <w:rPr>
          <w:rFonts w:ascii="Georgia" w:hAnsi="Georgia"/>
        </w:rPr>
        <w:t xml:space="preserve">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</w:t>
      </w:r>
      <w:r>
        <w:rPr>
          <w:rFonts w:ascii="Georgia" w:hAnsi="Georgia"/>
        </w:rPr>
        <w:t>лиц в целях выработки и принятия мер по предупреждению и устранению причин выявленных нарушений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3)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</w:t>
      </w:r>
      <w:r>
        <w:rPr>
          <w:rFonts w:ascii="Georgia" w:hAnsi="Georgia"/>
        </w:rPr>
        <w:t xml:space="preserve">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  <w:r>
        <w:rPr>
          <w:rFonts w:ascii="Georgia" w:hAnsi="Georgia"/>
        </w:rPr>
        <w:t xml:space="preserve"> 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4) установление в качестве основания для освобождения от замещаемой должности и (или) увольнения лица, замещаю</w:t>
      </w:r>
      <w:r>
        <w:rPr>
          <w:rFonts w:ascii="Georgia" w:hAnsi="Georgia"/>
        </w:rPr>
        <w:t>щего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</w:t>
      </w:r>
      <w:r>
        <w:rPr>
          <w:rFonts w:ascii="Georgia" w:hAnsi="Georgia"/>
        </w:rPr>
        <w:t xml:space="preserve">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</w:t>
      </w:r>
      <w:r>
        <w:rPr>
          <w:rFonts w:ascii="Georgia" w:hAnsi="Georgia"/>
        </w:rPr>
        <w:t>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</w:t>
      </w:r>
      <w:r>
        <w:rPr>
          <w:rFonts w:ascii="Georgia" w:hAnsi="Georgia"/>
        </w:rPr>
        <w:t xml:space="preserve">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</w:t>
      </w:r>
      <w:r>
        <w:rPr>
          <w:rFonts w:ascii="Georgia" w:hAnsi="Georgia"/>
        </w:rPr>
        <w:t>или при его поощрении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6) развитие институтов общественного и парламентского контроля за соблюдением законодательства Российской Федерации о противодействии коррупции</w:t>
      </w:r>
      <w:r>
        <w:rPr>
          <w:rFonts w:ascii="Georgia" w:hAnsi="Georgia"/>
        </w:rPr>
        <w:t>.</w:t>
      </w:r>
    </w:p>
    <w:p w:rsidR="00000000" w:rsidRDefault="00DD2FF1">
      <w:pPr>
        <w:divId w:val="144985541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7. </w:t>
      </w:r>
      <w:r>
        <w:rPr>
          <w:rStyle w:val="docarticle-name"/>
          <w:rFonts w:ascii="Helvetica" w:eastAsia="Times New Roman" w:hAnsi="Helvetica" w:cs="Helvetica"/>
          <w:b/>
          <w:bCs/>
        </w:rPr>
        <w:t>Основные направления деятельности государственных органов по повышению эффекти</w:t>
      </w:r>
      <w:r>
        <w:rPr>
          <w:rStyle w:val="docarticle-name"/>
          <w:rFonts w:ascii="Helvetica" w:eastAsia="Times New Roman" w:hAnsi="Helvetica" w:cs="Helvetica"/>
          <w:b/>
          <w:bCs/>
        </w:rPr>
        <w:t>вности противодействия коррупци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Основными направлениями деятельности государственных органов по повышению эффективности противодействия коррупции являются</w:t>
      </w:r>
      <w:r>
        <w:rPr>
          <w:rFonts w:ascii="Georgia" w:hAnsi="Georgia"/>
        </w:rPr>
        <w:t>: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1) проведение единой государственной политики в области противодействия коррупции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2) создание меха</w:t>
      </w:r>
      <w:r>
        <w:rPr>
          <w:rFonts w:ascii="Georgia" w:hAnsi="Georgia"/>
        </w:rPr>
        <w:t>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lastRenderedPageBreak/>
        <w:t>3) принятие законодательных, административны</w:t>
      </w:r>
      <w:r>
        <w:rPr>
          <w:rFonts w:ascii="Georgia" w:hAnsi="Georgia"/>
        </w:rPr>
        <w:t>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4) совершенствование сис</w:t>
      </w:r>
      <w:r>
        <w:rPr>
          <w:rFonts w:ascii="Georgia" w:hAnsi="Georgia"/>
        </w:rPr>
        <w:t>темы и структуры государственных органов, создание механизмов общественного контроля за их деятельностью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5) введение антикоррупционных стандартов, то есть установление для соответствующей области деятельности единой системы запретов, ограничений и дозволе</w:t>
      </w:r>
      <w:r>
        <w:rPr>
          <w:rFonts w:ascii="Georgia" w:hAnsi="Georgia"/>
        </w:rPr>
        <w:t>ний, обеспечивающих предупреждение коррупции в данной области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 xml:space="preserve">6) унификация прав государственных и муниципальных служащих, лиц, замещающих государственные должности Российской Федерации, государственные должности субъектов Российской Федерации, должности </w:t>
      </w:r>
      <w:r>
        <w:rPr>
          <w:rFonts w:ascii="Georgia" w:hAnsi="Georgia"/>
        </w:rPr>
        <w:t>глав муниципальных образований, муниципальные должности, а также устанавливаемых для указанных служащих и лиц ограничений, запретов и обязанностей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7) обеспечение доступа граждан к информации о деятельности федеральных органов государственной власти, орган</w:t>
      </w:r>
      <w:r>
        <w:rPr>
          <w:rFonts w:ascii="Georgia" w:hAnsi="Georgia"/>
        </w:rPr>
        <w:t>ов государственной власти субъектов Российской Федерации и органов местного самоуправления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8) обеспечение независимости средств массовой информации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9) неукоснительное соблюдение принципов независимости судей и невмешательства в судебную деятельность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10)</w:t>
      </w:r>
      <w:r>
        <w:rPr>
          <w:rFonts w:ascii="Georgia" w:hAnsi="Georgia"/>
        </w:rPr>
        <w:t xml:space="preserve"> совершенствование организации деятельности правоохранительных и контролирующих органов по противодействию коррупции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11) совершенствование порядка прохождения государственной и муниципальной службы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12) обеспечение добросовестности, открытости, добросовес</w:t>
      </w:r>
      <w:r>
        <w:rPr>
          <w:rFonts w:ascii="Georgia" w:hAnsi="Georgia"/>
        </w:rPr>
        <w:t>тной конкуренции и объективности при осуществлении закупок товаров, работ, услуг для обеспечения государственных или муниципальных нужд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13) устранение необоснованных запретов и ограничений, особенно в области экономической деятельности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14) совершенствова</w:t>
      </w:r>
      <w:r>
        <w:rPr>
          <w:rFonts w:ascii="Georgia" w:hAnsi="Georgia"/>
        </w:rPr>
        <w:t>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</w:t>
      </w:r>
      <w:r>
        <w:rPr>
          <w:rFonts w:ascii="Georgia" w:hAnsi="Georgia"/>
        </w:rPr>
        <w:t>тчуждения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15) повышение уровня оплаты труда и социальной защищенности государственных и муниципальных служащих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16) укрепление международного сотрудничества и развитие эффективных форм сотрудничества с правоохранительными органами и со специальными служба</w:t>
      </w:r>
      <w:r>
        <w:rPr>
          <w:rFonts w:ascii="Georgia" w:hAnsi="Georgia"/>
        </w:rPr>
        <w:t>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</w:t>
      </w:r>
      <w:r>
        <w:rPr>
          <w:rFonts w:ascii="Georgia" w:hAnsi="Georgia"/>
        </w:rPr>
        <w:t>ося за рубежом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lastRenderedPageBreak/>
        <w:t>17) усиление контроля за решением вопросов, содержащихся в обращениях граждан и юридических лиц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18) передача части функций государственных органов саморегулируемым организациям, а также иным негосударственным организациям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19) сокращение ч</w:t>
      </w:r>
      <w:r>
        <w:rPr>
          <w:rFonts w:ascii="Georgia" w:hAnsi="Georgia"/>
        </w:rPr>
        <w:t>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20) повышение ответственности федеральных органов государственной власти, органов государственной вла</w:t>
      </w:r>
      <w:r>
        <w:rPr>
          <w:rFonts w:ascii="Georgia" w:hAnsi="Georgia"/>
        </w:rPr>
        <w:t>сти субъектов Российской Федерации, органов местного самоуправления и их должностных лиц за непринятие мер по устранению причин коррупции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21) оптимизация и конкретизация полномочий государственных органов и их работников, которые должны быть отражены в ад</w:t>
      </w:r>
      <w:r>
        <w:rPr>
          <w:rFonts w:ascii="Georgia" w:hAnsi="Georgia"/>
        </w:rPr>
        <w:t>министративных и должностных регламентах</w:t>
      </w:r>
      <w:r>
        <w:rPr>
          <w:rFonts w:ascii="Georgia" w:hAnsi="Georgia"/>
        </w:rPr>
        <w:t>.</w:t>
      </w:r>
    </w:p>
    <w:p w:rsidR="00000000" w:rsidRDefault="00DD2FF1">
      <w:pPr>
        <w:divId w:val="26327079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7.1. </w:t>
      </w:r>
      <w:r>
        <w:rPr>
          <w:rStyle w:val="docarticle-name"/>
          <w:rFonts w:ascii="Helvetica" w:eastAsia="Times New Roman" w:hAnsi="Helvetica" w:cs="Helvetica"/>
          <w:b/>
          <w:bCs/>
        </w:rPr>
        <w:t xml:space="preserve">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>
        <w:rPr>
          <w:rStyle w:val="docarticle-name"/>
          <w:rFonts w:ascii="Helvetica" w:eastAsia="Times New Roman" w:hAnsi="Helvetica" w:cs="Helvetica"/>
          <w:b/>
          <w:bCs/>
        </w:rPr>
        <w:t>и (или) пользоваться иностранными финансовыми инструментам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1. В случаях, предусмотренных</w:t>
      </w:r>
      <w:r>
        <w:rPr>
          <w:rFonts w:ascii="Georgia" w:hAnsi="Georgia"/>
        </w:rPr>
        <w:t xml:space="preserve"> </w:t>
      </w:r>
      <w:hyperlink r:id="rId7" w:anchor="/document/99/499018380/XA00M6G2N3/" w:history="1">
        <w:r>
          <w:rPr>
            <w:rStyle w:val="a4"/>
            <w:rFonts w:ascii="Georgia" w:hAnsi="Georgia"/>
          </w:rPr>
          <w:t xml:space="preserve">Федеральным законом от 7 мая 2013 года № 79-ФЗ "О запрете отдельным категориям лиц </w:t>
        </w:r>
        <w:r>
          <w:rPr>
            <w:rStyle w:val="a4"/>
            <w:rFonts w:ascii="Georgia" w:hAnsi="Georgia"/>
          </w:rPr>
  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>
        <w:rPr>
          <w:rFonts w:ascii="Georgia" w:hAnsi="Georgia"/>
        </w:rPr>
        <w:t xml:space="preserve">, запрещается открывать и </w:t>
      </w:r>
      <w:r>
        <w:rPr>
          <w:rFonts w:ascii="Georgia" w:hAnsi="Georgia"/>
        </w:rPr>
        <w:t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Georgia" w:hAnsi="Georgia"/>
        </w:rPr>
        <w:t>: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1) лицам, замещающим (занимающим)</w:t>
      </w:r>
      <w:r>
        <w:rPr>
          <w:rFonts w:ascii="Georgia" w:hAnsi="Georgia"/>
        </w:rPr>
        <w:t>: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а) государственные должности Российской Федерации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б) должности первого заместителя и заместителей Генерального прокурора Российской Федерации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в) должности членов Совета директоров Центрального банка Российской Федерации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г) государственные должности субъ</w:t>
      </w:r>
      <w:r>
        <w:rPr>
          <w:rFonts w:ascii="Georgia" w:hAnsi="Georgia"/>
        </w:rPr>
        <w:t>ектов Российской Федерации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е) должности заместителей руководителей федеральных органов исполнительной власти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 xml:space="preserve">ж) должности в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</w:t>
      </w:r>
      <w:r>
        <w:rPr>
          <w:rFonts w:ascii="Georgia" w:hAnsi="Georgia"/>
        </w:rPr>
        <w:t xml:space="preserve">законов, назначение на которые и освобождение от </w:t>
      </w:r>
      <w:r>
        <w:rPr>
          <w:rFonts w:ascii="Georgia" w:hAnsi="Georgia"/>
        </w:rPr>
        <w:lastRenderedPageBreak/>
        <w:t>которых осуществляются Президентом Российской Федерации или Правительством Российской Федерации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з) должности глав городских округов, глав муниципальных округов, глав муниципальных районов, глав иных муницип</w:t>
      </w:r>
      <w:r>
        <w:rPr>
          <w:rFonts w:ascii="Georgia" w:hAnsi="Georgia"/>
        </w:rPr>
        <w:t>альных образований, исполняющих полномочия глав местных администраций, глав местных администраций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</w:t>
      </w:r>
      <w:r>
        <w:rPr>
          <w:rFonts w:ascii="Georgia" w:hAnsi="Georgia"/>
        </w:rPr>
        <w:t>оссийской Федерации,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</w:t>
      </w:r>
      <w:r>
        <w:rPr>
          <w:rFonts w:ascii="Georgia" w:hAnsi="Georgia"/>
        </w:rPr>
        <w:t>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</w:t>
      </w:r>
      <w:r>
        <w:rPr>
          <w:rFonts w:ascii="Georgia" w:hAnsi="Georgia"/>
        </w:rPr>
        <w:t xml:space="preserve">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</w:t>
      </w:r>
      <w:r>
        <w:rPr>
          <w:rFonts w:ascii="Georgia" w:hAnsi="Georgia"/>
        </w:rPr>
        <w:t>), публично-правовых компаний, фондов и иных организаций, созданных Российской Федерацией на основании федеральных законов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1.1) депутатам представительных органов муниципальных районов, муниципальных округов и городских округов, осуществляющим свои полном</w:t>
      </w:r>
      <w:r>
        <w:rPr>
          <w:rFonts w:ascii="Georgia" w:hAnsi="Georgia"/>
        </w:rPr>
        <w:t>очия на постоянной основе, депутатам, замещающим должности в представительных органах муниципальных районов, муниципальных округов и городских округов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 xml:space="preserve">2) супругам и несовершеннолетним детям лиц, указанных в </w:t>
      </w:r>
      <w:hyperlink r:id="rId8" w:anchor="/document/99/902135263/XA00ME22O3/" w:tgtFrame="_self" w:history="1">
        <w:r>
          <w:rPr>
            <w:rStyle w:val="a4"/>
            <w:rFonts w:ascii="Georgia" w:hAnsi="Georgia"/>
          </w:rPr>
          <w:t>подпунктах "а"</w:t>
        </w:r>
      </w:hyperlink>
      <w:r>
        <w:rPr>
          <w:rFonts w:ascii="Georgia" w:hAnsi="Georgia"/>
        </w:rPr>
        <w:t>-</w:t>
      </w:r>
      <w:hyperlink r:id="rId9" w:anchor="/document/99/902135263/XA00MDE2NV/" w:tgtFrame="_self" w:history="1">
        <w:r>
          <w:rPr>
            <w:rStyle w:val="a4"/>
            <w:rFonts w:ascii="Georgia" w:hAnsi="Georgia"/>
          </w:rPr>
          <w:t>"з" пункта 1</w:t>
        </w:r>
      </w:hyperlink>
      <w:r>
        <w:rPr>
          <w:rFonts w:ascii="Georgia" w:hAnsi="Georgia"/>
        </w:rPr>
        <w:t xml:space="preserve"> и </w:t>
      </w:r>
      <w:hyperlink r:id="rId10" w:anchor="/document/99/902135263/XA00MF02ND/" w:tgtFrame="_self" w:history="1">
        <w:r>
          <w:rPr>
            <w:rStyle w:val="a4"/>
            <w:rFonts w:ascii="Georgia" w:hAnsi="Georgia"/>
          </w:rPr>
          <w:t>пункте 1.1 настоящей части</w:t>
        </w:r>
      </w:hyperlink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3) иным лицам в случаях, предусмотренных федеральными законами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 xml:space="preserve">1.1. Понятие "иностранные финансовые инструменты" используется в </w:t>
      </w:r>
      <w:hyperlink r:id="rId11" w:anchor="/document/99/902135263/XA00MCU2NT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 в значении, определенном</w:t>
      </w:r>
      <w:r>
        <w:rPr>
          <w:rFonts w:ascii="Georgia" w:hAnsi="Georgia"/>
        </w:rPr>
        <w:t xml:space="preserve"> </w:t>
      </w:r>
      <w:hyperlink r:id="rId12" w:anchor="/document/99/499018380/" w:history="1">
        <w:r>
          <w:rPr>
            <w:rStyle w:val="a4"/>
            <w:rFonts w:ascii="Georgia" w:hAnsi="Georgia"/>
          </w:rPr>
          <w:t>Федеральным законом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</w:t>
        </w:r>
        <w:r>
          <w:rPr>
            <w:rStyle w:val="a4"/>
            <w:rFonts w:ascii="Georgia" w:hAnsi="Georgia"/>
          </w:rPr>
          <w:t>или) пользоваться иностранными финансовыми инструментами"</w:t>
        </w:r>
      </w:hyperlink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 xml:space="preserve">2. 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 </w:t>
      </w:r>
      <w:hyperlink r:id="rId13" w:anchor="/document/99/902135263/XA00MDG2O0/" w:tgtFrame="_self" w:history="1">
        <w:r>
          <w:rPr>
            <w:rStyle w:val="a4"/>
            <w:rFonts w:ascii="Georgia" w:hAnsi="Georgia"/>
          </w:rPr>
          <w:t>пункте 1 части 1</w:t>
        </w:r>
      </w:hyperlink>
      <w:r>
        <w:rPr>
          <w:rFonts w:ascii="Georgia" w:hAnsi="Georgia"/>
        </w:rPr>
        <w:t xml:space="preserve"> настоящей статьи, замещающих (занимающих) государственные должности Российской Федерации, должности федеральной государственной службы в находящи</w:t>
      </w:r>
      <w:r>
        <w:rPr>
          <w:rFonts w:ascii="Georgia" w:hAnsi="Georgia"/>
        </w:rPr>
        <w:t>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 государственных корпораций (компаний), публично-п</w:t>
      </w:r>
      <w:r>
        <w:rPr>
          <w:rFonts w:ascii="Georgia" w:hAnsi="Georgia"/>
        </w:rPr>
        <w:t>равовых компаний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3. Несоблюдение запрета, установленного настоящей статьей, влечет досрочное прекра</w:t>
      </w:r>
      <w:r>
        <w:rPr>
          <w:rFonts w:ascii="Georgia" w:hAnsi="Georgia"/>
        </w:rPr>
        <w:t xml:space="preserve">щение полномочий, освобождение от замещаемой (занимаемой) должности </w:t>
      </w:r>
      <w:r>
        <w:rPr>
          <w:rFonts w:ascii="Georgia" w:hAnsi="Georgia"/>
        </w:rPr>
        <w:lastRenderedPageBreak/>
        <w:t>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</w:t>
      </w:r>
      <w:r>
        <w:rPr>
          <w:rFonts w:ascii="Georgia" w:hAnsi="Georgia"/>
        </w:rPr>
        <w:t>.</w:t>
      </w:r>
    </w:p>
    <w:p w:rsidR="00000000" w:rsidRDefault="00DD2FF1">
      <w:pPr>
        <w:divId w:val="182893989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8. </w:t>
      </w:r>
      <w:r>
        <w:rPr>
          <w:rStyle w:val="docarticle-name"/>
          <w:rFonts w:ascii="Helvetica" w:eastAsia="Times New Roman" w:hAnsi="Helvetica" w:cs="Helvetica"/>
          <w:b/>
          <w:bCs/>
        </w:rPr>
        <w:t>Пре</w:t>
      </w:r>
      <w:r>
        <w:rPr>
          <w:rStyle w:val="docarticle-name"/>
          <w:rFonts w:ascii="Helvetica" w:eastAsia="Times New Roman" w:hAnsi="Helvetica" w:cs="Helvetica"/>
          <w:b/>
          <w:bCs/>
        </w:rPr>
        <w:t>дставление сведений о доходах, об имуществе и обязательствах имущественного характер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</w:t>
      </w:r>
      <w:r>
        <w:rPr>
          <w:rFonts w:ascii="Georgia" w:hAnsi="Georgia"/>
        </w:rPr>
        <w:t>ги (супруга) и несовершеннолетних детей обязаны представлять представителю нанимателя (работодателю), иным уполномоченным лицам, определенным настоящим Федеральным законом и другими нормативными правовыми актами Российской Федерации</w:t>
      </w:r>
      <w:r>
        <w:rPr>
          <w:rFonts w:ascii="Georgia" w:hAnsi="Georgia"/>
        </w:rPr>
        <w:t>: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1) граждане, претендую</w:t>
      </w:r>
      <w:r>
        <w:rPr>
          <w:rFonts w:ascii="Georgia" w:hAnsi="Georgia"/>
        </w:rPr>
        <w:t>щие на замещение должностей государственной службы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1.1) граждане, претендующие на замещение должностей членов Совета директоров Центрального банка Российской Федерации, должностей в Центральном банке Российской Федерации, включенных в перечень, утвержденн</w:t>
      </w:r>
      <w:r>
        <w:rPr>
          <w:rFonts w:ascii="Georgia" w:hAnsi="Georgia"/>
        </w:rPr>
        <w:t>ый Советом директоров Центрального банка Российской Федерации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1.2) граждане, претендующие на замещение должностей муниципальной службы, включенных в перечни, установленные нормативными правовыми актами Российской Федерации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2) граждане, претендующие на за</w:t>
      </w:r>
      <w:r>
        <w:rPr>
          <w:rFonts w:ascii="Georgia" w:hAnsi="Georgia"/>
        </w:rPr>
        <w:t>мещение должностей, включенных в перечни, установленные нормативными правовыми актами Российской Федерации,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</w:t>
      </w:r>
      <w:r>
        <w:rPr>
          <w:rFonts w:ascii="Georgia" w:hAnsi="Georgia"/>
        </w:rPr>
        <w:t>и, Федеральном фонде обязательного медицинского страхования, иных организациях, создаваемых Российской Федерацией на основании федеральных законов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2.1) граждане, претендующие на замещение должностей главного финансового уполномоченного и финансовых уполно</w:t>
      </w:r>
      <w:r>
        <w:rPr>
          <w:rFonts w:ascii="Georgia" w:hAnsi="Georgia"/>
        </w:rPr>
        <w:t>моченных в сферах финансовых услуг (далее также - финансовый уполномоченный), руководителя службы обеспечения деятельности финансового уполномоченного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3) граждане, претендующие на замещение отдельных должностей, включенных в перечни, установленные федерал</w:t>
      </w:r>
      <w:r>
        <w:rPr>
          <w:rFonts w:ascii="Georgia" w:hAnsi="Georgia"/>
        </w:rPr>
        <w:t>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  <w:r>
        <w:rPr>
          <w:rFonts w:ascii="Georgia" w:hAnsi="Georgia"/>
        </w:rPr>
        <w:t xml:space="preserve"> 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3.1) граждане, претендующие на замещение должностей руководителей государственных</w:t>
      </w:r>
      <w:r>
        <w:rPr>
          <w:rFonts w:ascii="Georgia" w:hAnsi="Georgia"/>
        </w:rPr>
        <w:t xml:space="preserve"> (муниципальных) учреждений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3.2) лица, замещающие должности государственной службы, включенные в перечни, установленные нормативными правовыми актами Российской Федерации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 xml:space="preserve">4) лица, замещающие должности, указанные в </w:t>
      </w:r>
      <w:hyperlink r:id="rId14" w:anchor="/document/99/902135263/XA00MBC2MT/" w:tgtFrame="_self" w:history="1">
        <w:r>
          <w:rPr>
            <w:rStyle w:val="a4"/>
            <w:rFonts w:ascii="Georgia" w:hAnsi="Georgia"/>
          </w:rPr>
          <w:t>пунктах 1.1</w:t>
        </w:r>
      </w:hyperlink>
      <w:r>
        <w:rPr>
          <w:rFonts w:ascii="Georgia" w:hAnsi="Georgia"/>
        </w:rPr>
        <w:t>-</w:t>
      </w:r>
      <w:hyperlink r:id="rId15" w:anchor="/document/99/902135263/XA00MFQ2O5/" w:tgtFrame="_self" w:history="1">
        <w:r>
          <w:rPr>
            <w:rStyle w:val="a4"/>
            <w:rFonts w:ascii="Georgia" w:hAnsi="Georgia"/>
          </w:rPr>
          <w:t>3.1</w:t>
        </w:r>
      </w:hyperlink>
      <w:r>
        <w:rPr>
          <w:rFonts w:ascii="Georgia" w:hAnsi="Georgia"/>
        </w:rPr>
        <w:t xml:space="preserve"> настоящей части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1.1. Граждане, поступающие на обучение в образовательные организации высшег</w:t>
      </w:r>
      <w:r>
        <w:rPr>
          <w:rFonts w:ascii="Georgia" w:hAnsi="Georgia"/>
        </w:rPr>
        <w:t xml:space="preserve">о образования,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имуществе и обязательствах имущественного характера, а также о </w:t>
      </w:r>
      <w:r>
        <w:rPr>
          <w:rFonts w:ascii="Georgia" w:hAnsi="Georgia"/>
        </w:rPr>
        <w:lastRenderedPageBreak/>
        <w:t>доходах, об имуществе и обяз</w:t>
      </w:r>
      <w:r>
        <w:rPr>
          <w:rFonts w:ascii="Georgia" w:hAnsi="Georgia"/>
        </w:rPr>
        <w:t>ательствах имущественного характера своих супруг (супругов) и несовершеннолетних детей в порядке, установленном нормативным правовым актом федерального органа исполнительной власти в области обеспечения безопасности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1.2. Граждане, призываемые на военную с</w:t>
      </w:r>
      <w:r>
        <w:rPr>
          <w:rFonts w:ascii="Georgia" w:hAnsi="Georgia"/>
        </w:rPr>
        <w:t>лужбу, не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</w:t>
      </w:r>
      <w:r>
        <w:rPr>
          <w:rFonts w:ascii="Georgia" w:hAnsi="Georgia"/>
        </w:rPr>
        <w:t> 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 xml:space="preserve">2. Порядок представления сведений о доходах, об имуществе и обязательствах имущественного характера, указанных в </w:t>
      </w:r>
      <w:hyperlink r:id="rId16" w:anchor="/document/99/902135263/XA00M2Q2MC/" w:tgtFrame="_self" w:history="1">
        <w:r>
          <w:rPr>
            <w:rStyle w:val="a4"/>
            <w:rFonts w:ascii="Georgia" w:hAnsi="Georgia"/>
          </w:rPr>
          <w:t>части 1</w:t>
        </w:r>
      </w:hyperlink>
      <w:r>
        <w:rPr>
          <w:rFonts w:ascii="Georgia" w:hAnsi="Georgia"/>
        </w:rPr>
        <w:t xml:space="preserve"> настоящей статьи, устанавливается федерал</w:t>
      </w:r>
      <w:r>
        <w:rPr>
          <w:rFonts w:ascii="Georgia" w:hAnsi="Georgia"/>
        </w:rPr>
        <w:t>ьными законами, иными нормативными правовыми актами Российской Федерации и нормативными актами Центрального банка Российской Федерации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 xml:space="preserve">3. Сведения о доходах, об имуществе и обязательствах имущественного характера, представляемые в соответствии с </w:t>
      </w:r>
      <w:hyperlink r:id="rId17" w:anchor="/document/99/902135263/XA00M2Q2MC/" w:tgtFrame="_self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 xml:space="preserve"> и </w:t>
      </w:r>
      <w:hyperlink r:id="rId18" w:anchor="/document/99/902135263/XA00M6M2MD/" w:tgtFrame="_self" w:history="1">
        <w:r>
          <w:rPr>
            <w:rStyle w:val="a4"/>
            <w:rFonts w:ascii="Georgia" w:hAnsi="Georgia"/>
          </w:rPr>
          <w:t>1.1 настоящей статьи</w:t>
        </w:r>
      </w:hyperlink>
      <w:r>
        <w:rPr>
          <w:rFonts w:ascii="Georgia" w:hAnsi="Georgia"/>
        </w:rPr>
        <w:t>, относятся к информации ограниченного доступ</w:t>
      </w:r>
      <w:r>
        <w:rPr>
          <w:rFonts w:ascii="Georgia" w:hAnsi="Georgia"/>
        </w:rPr>
        <w:t xml:space="preserve">а. Сведения о доходах, об имуществе и обязательствах имущественного характера, представляемые гражданином в соответствии с </w:t>
      </w:r>
      <w:hyperlink r:id="rId19" w:anchor="/document/99/902135263/XA00M2Q2MC/" w:tgtFrame="_self" w:history="1">
        <w:r>
          <w:rPr>
            <w:rStyle w:val="a4"/>
            <w:rFonts w:ascii="Georgia" w:hAnsi="Georgia"/>
          </w:rPr>
          <w:t>частью 1</w:t>
        </w:r>
      </w:hyperlink>
      <w:r>
        <w:rPr>
          <w:rFonts w:ascii="Georgia" w:hAnsi="Georgia"/>
        </w:rPr>
        <w:t xml:space="preserve"> или </w:t>
      </w:r>
      <w:hyperlink r:id="rId20" w:anchor="/document/99/902135263/XA00M6M2MD/" w:tgtFrame="_self" w:history="1">
        <w:r>
          <w:rPr>
            <w:rStyle w:val="a4"/>
            <w:rFonts w:ascii="Georgia" w:hAnsi="Georgia"/>
          </w:rPr>
          <w:t>1.1 настоящей статьи</w:t>
        </w:r>
      </w:hyperlink>
      <w:r>
        <w:rPr>
          <w:rFonts w:ascii="Georgia" w:hAnsi="Georgia"/>
        </w:rPr>
        <w:t xml:space="preserve">, в случае непоступления данного гражданина на государственную или муниципальную службу, на работу в Центральный банк Российской Федерации, государственную корпорацию, </w:t>
      </w:r>
      <w:r>
        <w:rPr>
          <w:rFonts w:ascii="Georgia" w:hAnsi="Georgia"/>
        </w:rPr>
        <w:t>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</w:t>
      </w:r>
      <w:r>
        <w:rPr>
          <w:rFonts w:ascii="Georgia" w:hAnsi="Georgia"/>
        </w:rPr>
        <w:t>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</w:t>
      </w:r>
      <w:r>
        <w:rPr>
          <w:rFonts w:ascii="Georgia" w:hAnsi="Georgia"/>
        </w:rPr>
        <w:t>одителя государственного (муниципального) учреждения или на обучение в образовательную организацию высшего образования, находящуюся в ведении федерального органа исполнительной власти в области обеспечения безопасности, в дальнейшем не могут быть использов</w:t>
      </w:r>
      <w:r>
        <w:rPr>
          <w:rFonts w:ascii="Georgia" w:hAnsi="Georgia"/>
        </w:rPr>
        <w:t xml:space="preserve">аны и подлежат уничтожению. Сведения о доходах, об имуществе и обязательствах имущественного характера, представляемые в соответствии с </w:t>
      </w:r>
      <w:hyperlink r:id="rId21" w:anchor="/document/99/902135263/XA00M2Q2MC/" w:tgtFrame="_self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 xml:space="preserve"> и </w:t>
      </w:r>
      <w:hyperlink r:id="rId22" w:anchor="/document/99/902135263/XA00M6M2MD/" w:tgtFrame="_self" w:history="1">
        <w:r>
          <w:rPr>
            <w:rStyle w:val="a4"/>
            <w:rFonts w:ascii="Georgia" w:hAnsi="Georgia"/>
          </w:rPr>
          <w:t>1.1 настоящей статьи</w:t>
        </w:r>
      </w:hyperlink>
      <w:r>
        <w:rPr>
          <w:rFonts w:ascii="Georgia" w:hAnsi="Georgia"/>
        </w:rPr>
        <w:t xml:space="preserve">, отнесенные федеральным законом к сведениям, составляющим государственную тайну, подлежат защите в соответствии с законодательством Российской Федерации о </w:t>
      </w:r>
      <w:r>
        <w:rPr>
          <w:rFonts w:ascii="Georgia" w:hAnsi="Georgia"/>
        </w:rPr>
        <w:t>государственной тайне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 xml:space="preserve">4. Не допускается использование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r:id="rId23" w:anchor="/document/99/902135263/XA00M2Q2MC/" w:tgtFrame="_self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 xml:space="preserve"> и </w:t>
      </w:r>
      <w:hyperlink r:id="rId24" w:anchor="/document/99/902135263/XA00M6M2MD/" w:tgtFrame="_self" w:history="1">
        <w:r>
          <w:rPr>
            <w:rStyle w:val="a4"/>
            <w:rFonts w:ascii="Georgia" w:hAnsi="Georgia"/>
          </w:rPr>
          <w:t>1.1 настоящей статьи</w:t>
        </w:r>
      </w:hyperlink>
      <w:r>
        <w:rPr>
          <w:rFonts w:ascii="Georgia" w:hAnsi="Georgia"/>
        </w:rPr>
        <w:t xml:space="preserve">, для установления либо определения его платежеспособности и платежеспособности его супруги </w:t>
      </w:r>
      <w:r>
        <w:rPr>
          <w:rFonts w:ascii="Georgia" w:hAnsi="Georgia"/>
        </w:rPr>
        <w:t>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5. Лица, виновные в разглашении сведений о доходах</w:t>
      </w:r>
      <w:r>
        <w:rPr>
          <w:rFonts w:ascii="Georgia" w:hAnsi="Georgia"/>
        </w:rPr>
        <w:t xml:space="preserve">, об имуществе и обязательствах имущественного характера, представляемых гражданином, служащим или работником в соответствии с </w:t>
      </w:r>
      <w:hyperlink r:id="rId25" w:anchor="/document/99/902135263/XA00M2Q2MC/" w:tgtFrame="_self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 xml:space="preserve"> и </w:t>
      </w:r>
      <w:hyperlink r:id="rId26" w:anchor="/document/99/902135263/XA00M6M2MD/" w:tgtFrame="_self" w:history="1">
        <w:r>
          <w:rPr>
            <w:rStyle w:val="a4"/>
            <w:rFonts w:ascii="Georgia" w:hAnsi="Georgia"/>
          </w:rPr>
          <w:t>1.1 настоящей статьи</w:t>
        </w:r>
      </w:hyperlink>
      <w:r>
        <w:rPr>
          <w:rFonts w:ascii="Georgia" w:hAnsi="Georgia"/>
        </w:rPr>
        <w:t>,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lastRenderedPageBreak/>
        <w:t>6. Сведения о доходах, об имуществе и обязательствах имущественного характера, представля</w:t>
      </w:r>
      <w:r>
        <w:rPr>
          <w:rFonts w:ascii="Georgia" w:hAnsi="Georgia"/>
        </w:rPr>
        <w:t xml:space="preserve">емые лицами, замещающими должности, указанные в </w:t>
      </w:r>
      <w:hyperlink r:id="rId27" w:anchor="/document/99/902135263/XA00MBC2MT/" w:tgtFrame="_self" w:history="1">
        <w:r>
          <w:rPr>
            <w:rStyle w:val="a4"/>
            <w:rFonts w:ascii="Georgia" w:hAnsi="Georgia"/>
          </w:rPr>
          <w:t>пунктах 1.1</w:t>
        </w:r>
      </w:hyperlink>
      <w:r>
        <w:rPr>
          <w:rFonts w:ascii="Georgia" w:hAnsi="Georgia"/>
        </w:rPr>
        <w:t>-</w:t>
      </w:r>
      <w:hyperlink r:id="rId28" w:anchor="/document/99/902135263/XA00MDS2N7/" w:tgtFrame="_self" w:history="1">
        <w:r>
          <w:rPr>
            <w:rStyle w:val="a4"/>
            <w:rFonts w:ascii="Georgia" w:hAnsi="Georgia"/>
          </w:rPr>
          <w:t>3.2 част</w:t>
        </w:r>
        <w:r>
          <w:rPr>
            <w:rStyle w:val="a4"/>
            <w:rFonts w:ascii="Georgia" w:hAnsi="Georgia"/>
          </w:rPr>
          <w:t>и 1</w:t>
        </w:r>
      </w:hyperlink>
      <w:r>
        <w:rPr>
          <w:rFonts w:ascii="Georgia" w:hAnsi="Georgia"/>
        </w:rPr>
        <w:t xml:space="preserve"> настоящей статьи, размещаются в информационно-телекоммуникационной сети Интернет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</w:t>
      </w:r>
      <w:r>
        <w:rPr>
          <w:rFonts w:ascii="Georgia" w:hAnsi="Georgia"/>
        </w:rPr>
        <w:t>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</w:t>
      </w:r>
      <w:r>
        <w:rPr>
          <w:rFonts w:ascii="Georgia" w:hAnsi="Georgia"/>
        </w:rPr>
        <w:t>оссийской Федерацией на основании федеральных законов, на официальном сайте финансового уполномоченного и предоставляются для опубликования средствам массовой информации в порядке, определяемом нормативными правовыми актами Российской Федерации, нормативны</w:t>
      </w:r>
      <w:r>
        <w:rPr>
          <w:rFonts w:ascii="Georgia" w:hAnsi="Georgia"/>
        </w:rPr>
        <w:t>ми актами Центрального банка Российской Федерации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 xml:space="preserve">7.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9" w:anchor="/document/99/902135263/XA00M2Q2MC/" w:tgtFrame="_self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 xml:space="preserve"> и </w:t>
      </w:r>
      <w:hyperlink r:id="rId30" w:anchor="/document/99/902135263/XA00M6M2MD/" w:tgtFrame="_self" w:history="1">
        <w:r>
          <w:rPr>
            <w:rStyle w:val="a4"/>
            <w:rFonts w:ascii="Georgia" w:hAnsi="Georgia"/>
          </w:rPr>
          <w:t>1.1 настоящей статьи</w:t>
        </w:r>
      </w:hyperlink>
      <w:r>
        <w:rPr>
          <w:rFonts w:ascii="Georgia" w:hAnsi="Georgia"/>
        </w:rPr>
        <w:t>, за исключением сведений, представляемых гражданами, претендующими на замещение должностей руков</w:t>
      </w:r>
      <w:r>
        <w:rPr>
          <w:rFonts w:ascii="Georgia" w:hAnsi="Georgia"/>
        </w:rPr>
        <w:t>одителей государственных (муниципальных) учреждений, должностей финансовых уполномоченных и руководителя службы обеспечения деятельности финансового уполномоченного, и лицами, замещающими данные должности, осуществляется по решению представителя нанимателя</w:t>
      </w:r>
      <w:r>
        <w:rPr>
          <w:rFonts w:ascii="Georgia" w:hAnsi="Georgia"/>
        </w:rPr>
        <w:t xml:space="preserve"> (руководителя) или лица, которому такие полномочия предоставлены представителем нанимателя (руководителем), в порядке, устанавливаемом Президентом Российской Федерации, самостоятельно или путем направления запроса в федеральные органы исполнительной власт</w:t>
      </w:r>
      <w:r>
        <w:rPr>
          <w:rFonts w:ascii="Georgia" w:hAnsi="Georgia"/>
        </w:rPr>
        <w:t xml:space="preserve">и, уполномоченные на осуществление оперативно-разыскной деятельности, об имеющихся у них данных о доходах, об имуществе и обязательствах имущественного характера граждан или лиц, указанных в </w:t>
      </w:r>
      <w:hyperlink r:id="rId31" w:anchor="/document/99/902135263/XA00M2Q2MC/" w:tgtFrame="_self" w:history="1">
        <w:r>
          <w:rPr>
            <w:rStyle w:val="a4"/>
            <w:rFonts w:ascii="Georgia" w:hAnsi="Georgia"/>
          </w:rPr>
          <w:t>частях 1</w:t>
        </w:r>
      </w:hyperlink>
      <w:r>
        <w:rPr>
          <w:rFonts w:ascii="Georgia" w:hAnsi="Georgia"/>
        </w:rPr>
        <w:t xml:space="preserve"> и </w:t>
      </w:r>
      <w:hyperlink r:id="rId32" w:anchor="/document/99/902135263/XA00M6M2MD/" w:tgtFrame="_self" w:history="1">
        <w:r>
          <w:rPr>
            <w:rStyle w:val="a4"/>
            <w:rFonts w:ascii="Georgia" w:hAnsi="Georgia"/>
          </w:rPr>
          <w:t>1.1 настоящей статьи</w:t>
        </w:r>
      </w:hyperlink>
      <w:r>
        <w:rPr>
          <w:rFonts w:ascii="Georgia" w:hAnsi="Georgia"/>
        </w:rPr>
        <w:t>, супруг (супругов) и несовершеннолетних детей указанных граждан или лиц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 xml:space="preserve">7.1. Проверка достоверности </w:t>
      </w:r>
      <w:r>
        <w:rPr>
          <w:rFonts w:ascii="Georgia" w:hAnsi="Georgia"/>
        </w:rPr>
        <w:t>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</w:t>
      </w:r>
      <w:r>
        <w:rPr>
          <w:rFonts w:ascii="Georgia" w:hAnsi="Georgia"/>
        </w:rPr>
        <w:t>вляется по решению учредителя или лица, которому такие полномочия предоставлены учредителем, в порядке, устанавливаемом нормативными правовыми актами Российской Федерации. Полномочия по направлению запросов в органы прокуратуры Российской Федерации, иные ф</w:t>
      </w:r>
      <w:r>
        <w:rPr>
          <w:rFonts w:ascii="Georgia" w:hAnsi="Georgia"/>
        </w:rPr>
        <w:t>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</w:t>
      </w:r>
      <w:r>
        <w:rPr>
          <w:rFonts w:ascii="Georgia" w:hAnsi="Georgia"/>
        </w:rPr>
        <w:t>рности и полноты сведений о доходах, об имуществе и обязательствах имущественного характера указанных лиц определяются Президентом Российской Федерации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 xml:space="preserve">7.2. Проверка достоверности и полноты сведений о доходах, об имуществе и обязательствах имущественного </w:t>
      </w:r>
      <w:r>
        <w:rPr>
          <w:rFonts w:ascii="Georgia" w:hAnsi="Georgia"/>
        </w:rPr>
        <w:t>характера, представляемых гражданами, претендующими на замещение должностей главного финансового уполномоченного, руководителя службы обеспечения деятельности финансового уполномоченного, и лицами, замещающими данные должности, осуществляется в порядке, ус</w:t>
      </w:r>
      <w:r>
        <w:rPr>
          <w:rFonts w:ascii="Georgia" w:hAnsi="Georgia"/>
        </w:rPr>
        <w:t xml:space="preserve">танавливаемом Президентом Российской Федерации. Полномочия по </w:t>
      </w:r>
      <w:r>
        <w:rPr>
          <w:rFonts w:ascii="Georgia" w:hAnsi="Georgia"/>
        </w:rPr>
        <w:lastRenderedPageBreak/>
        <w:t>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</w:t>
      </w:r>
      <w:r>
        <w:rPr>
          <w:rFonts w:ascii="Georgia" w:hAnsi="Georgia"/>
        </w:rPr>
        <w:t xml:space="preserve">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граждан и лиц определя</w:t>
      </w:r>
      <w:r>
        <w:rPr>
          <w:rFonts w:ascii="Georgia" w:hAnsi="Georgia"/>
        </w:rPr>
        <w:t>ются Президентом Российской Федерации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7.3.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финансовых уполномоченных в сферах фин</w:t>
      </w:r>
      <w:r>
        <w:rPr>
          <w:rFonts w:ascii="Georgia" w:hAnsi="Georgia"/>
        </w:rPr>
        <w:t>ансовых услуг, и лицами, замещающими данные должности, осуществляется по решению Центрального банка Российской Федерации в порядке, устанавливаемом нормативными актами Центрального банка Российской Федерации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 xml:space="preserve">8. Непредставление гражданином при поступлении </w:t>
      </w:r>
      <w:r>
        <w:rPr>
          <w:rFonts w:ascii="Georgia" w:hAnsi="Georgia"/>
        </w:rPr>
        <w:t>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</w:t>
      </w:r>
      <w:r>
        <w:rPr>
          <w:rFonts w:ascii="Georgia" w:hAnsi="Georgia"/>
        </w:rPr>
        <w:t>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</w:t>
      </w:r>
      <w:r>
        <w:rPr>
          <w:rFonts w:ascii="Georgia" w:hAnsi="Georgia"/>
        </w:rPr>
        <w:t xml:space="preserve">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 представителю нанимателя (работодателю) сведений о своих доходах, об имуществе </w:t>
      </w:r>
      <w:r>
        <w:rPr>
          <w:rFonts w:ascii="Georgia" w:hAnsi="Georgia"/>
        </w:rPr>
        <w:t xml:space="preserve">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</w:t>
      </w:r>
      <w:r>
        <w:rPr>
          <w:rFonts w:ascii="Georgia" w:hAnsi="Georgia"/>
        </w:rPr>
        <w:t>отказа в приеме указанного гражданина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</w:t>
      </w:r>
      <w:r>
        <w:rPr>
          <w:rFonts w:ascii="Georgia" w:hAnsi="Georgia"/>
        </w:rPr>
        <w:t xml:space="preserve">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</w:t>
      </w:r>
      <w:r>
        <w:rPr>
          <w:rFonts w:ascii="Georgia" w:hAnsi="Georgia"/>
        </w:rPr>
        <w:t xml:space="preserve">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9. Невыполнение гражданином или лицом, у</w:t>
      </w:r>
      <w:r>
        <w:rPr>
          <w:rFonts w:ascii="Georgia" w:hAnsi="Georgia"/>
        </w:rPr>
        <w:t xml:space="preserve">казанными в </w:t>
      </w:r>
      <w:hyperlink r:id="rId33" w:anchor="/document/99/902135263/XA00M2Q2MC/" w:tgtFrame="_self" w:history="1">
        <w:r>
          <w:rPr>
            <w:rStyle w:val="a4"/>
            <w:rFonts w:ascii="Georgia" w:hAnsi="Georgia"/>
          </w:rPr>
          <w:t>части 1</w:t>
        </w:r>
      </w:hyperlink>
      <w:r>
        <w:rPr>
          <w:rFonts w:ascii="Georgia" w:hAnsi="Georgia"/>
        </w:rPr>
        <w:t xml:space="preserve"> настоящей статьи, обязанности, предусмотренной </w:t>
      </w:r>
      <w:hyperlink r:id="rId34" w:anchor="/document/99/902135263/XA00M2Q2MC/" w:tgtFrame="_self" w:history="1">
        <w:r>
          <w:rPr>
            <w:rStyle w:val="a4"/>
            <w:rFonts w:ascii="Georgia" w:hAnsi="Georgia"/>
          </w:rPr>
          <w:t>ч</w:t>
        </w:r>
        <w:r>
          <w:rPr>
            <w:rStyle w:val="a4"/>
            <w:rFonts w:ascii="Georgia" w:hAnsi="Georgia"/>
          </w:rPr>
          <w:t>астью 1</w:t>
        </w:r>
      </w:hyperlink>
      <w:r>
        <w:rPr>
          <w:rFonts w:ascii="Georgia" w:hAnsi="Georgia"/>
        </w:rPr>
        <w:t xml:space="preserve"> настоящей статьи, является правонарушением, влекущим освобождение его от замещаемой должности, в том числе от должностей финансового уполномоченного, руководителя службы обеспечения деятельности финансового уполномоченного, увольнение его с государ</w:t>
      </w:r>
      <w:r>
        <w:rPr>
          <w:rFonts w:ascii="Georgia" w:hAnsi="Georgia"/>
        </w:rPr>
        <w:t>ственной или муниципальной службы, с работы в Центральном банке Российской Федерации,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</w:t>
      </w:r>
      <w:r>
        <w:rPr>
          <w:rFonts w:ascii="Georgia" w:hAnsi="Georgia"/>
        </w:rPr>
        <w:t xml:space="preserve">тельного медицинского страхования, иной организации, создаваемой Российской </w:t>
      </w:r>
      <w:r>
        <w:rPr>
          <w:rFonts w:ascii="Georgia" w:hAnsi="Georgia"/>
        </w:rPr>
        <w:lastRenderedPageBreak/>
        <w:t>Федерацией на основании федерального закона, увольнение с работы в организации, создаваемой для выполнения задач, поставленных перед федеральными государственными органами, а также</w:t>
      </w:r>
      <w:r>
        <w:rPr>
          <w:rFonts w:ascii="Georgia" w:hAnsi="Georgia"/>
        </w:rPr>
        <w:t xml:space="preserve"> в государственном (муниципальном) учреждении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10. Для целей настоящего Федерального закона цифровая валюта признается имуществом</w:t>
      </w:r>
      <w:r>
        <w:rPr>
          <w:rFonts w:ascii="Georgia" w:hAnsi="Georgia"/>
        </w:rPr>
        <w:t>.</w:t>
      </w:r>
    </w:p>
    <w:p w:rsidR="00000000" w:rsidRDefault="00DD2FF1">
      <w:pPr>
        <w:divId w:val="201530256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8.1. </w:t>
      </w:r>
      <w:r>
        <w:rPr>
          <w:rStyle w:val="docarticle-name"/>
          <w:rFonts w:ascii="Helvetica" w:eastAsia="Times New Roman" w:hAnsi="Helvetica" w:cs="Helvetica"/>
          <w:b/>
          <w:bCs/>
        </w:rPr>
        <w:t>Представление сведений о расхода</w:t>
      </w:r>
      <w:r>
        <w:rPr>
          <w:rStyle w:val="docarticle-name"/>
          <w:rFonts w:ascii="Helvetica" w:eastAsia="Times New Roman" w:hAnsi="Helvetica" w:cs="Helvetica"/>
          <w:b/>
          <w:bCs/>
        </w:rPr>
        <w:t>х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1. Лица, замещающие (занимающие) должности, включенные в перечни, установленные</w:t>
      </w:r>
      <w:r>
        <w:rPr>
          <w:rFonts w:ascii="Georgia" w:hAnsi="Georgia"/>
        </w:rPr>
        <w:t xml:space="preserve"> нормативными правовыми актами Российской Федерации или нормативными актами Центрального банка Российской Федерации, обязаны представлять сведения о своих расходах, а также о расходах своих супруги (супруга) и несовершеннолетних детей в случаях и порядке, </w:t>
      </w:r>
      <w:r>
        <w:rPr>
          <w:rFonts w:ascii="Georgia" w:hAnsi="Georgia"/>
        </w:rPr>
        <w:t>которые установлены</w:t>
      </w:r>
      <w:r>
        <w:rPr>
          <w:rFonts w:ascii="Georgia" w:hAnsi="Georgia"/>
        </w:rPr>
        <w:t xml:space="preserve"> </w:t>
      </w:r>
      <w:hyperlink r:id="rId35" w:anchor="/document/99/902383514/XA00M6G2N3/" w:history="1">
        <w:r>
          <w:rPr>
            <w:rStyle w:val="a4"/>
            <w:rFonts w:ascii="Georgia" w:hAnsi="Georgia"/>
          </w:rPr>
          <w:t>Федеральным законом от 3 декабря 2012 года № 230-ФЗ "О контроле за соответствием расходов лиц, замещающих государственные должности, и иных лиц их дохода</w:t>
        </w:r>
        <w:r>
          <w:rPr>
            <w:rStyle w:val="a4"/>
            <w:rFonts w:ascii="Georgia" w:hAnsi="Georgia"/>
          </w:rPr>
          <w:t>м"</w:t>
        </w:r>
      </w:hyperlink>
      <w:r>
        <w:rPr>
          <w:rFonts w:ascii="Georgia" w:hAnsi="Georgia"/>
        </w:rPr>
        <w:t>, иными нормативными правовыми актами Российской Федерации и нормативными актами Центрального банка Российской Федерации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 xml:space="preserve">2. Контроль за соответствием расходов лиц, указанных в </w:t>
      </w:r>
      <w:hyperlink r:id="rId36" w:anchor="/document/99/902135263/XA00M8G2N9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, а также расходов их супруг (супругов) и несовершеннолетних детей общему доходу лиц, указанных в </w:t>
      </w:r>
      <w:hyperlink r:id="rId37" w:anchor="/document/99/902135263/XA00M8G2N9/" w:tgtFrame="_self" w:history="1">
        <w:r>
          <w:rPr>
            <w:rStyle w:val="a4"/>
            <w:rFonts w:ascii="Georgia" w:hAnsi="Georgia"/>
          </w:rPr>
          <w:t>части 1 настоящей стать</w:t>
        </w:r>
        <w:r>
          <w:rPr>
            <w:rStyle w:val="a4"/>
            <w:rFonts w:ascii="Georgia" w:hAnsi="Georgia"/>
          </w:rPr>
          <w:t>и</w:t>
        </w:r>
      </w:hyperlink>
      <w:r>
        <w:rPr>
          <w:rFonts w:ascii="Georgia" w:hAnsi="Georgia"/>
        </w:rPr>
        <w:t>, и их супруг (супругов) за три последних года, предшествующих совершению сделки, осуществляется в порядке, предусмотренном настоящим Федеральным законом и</w:t>
      </w:r>
      <w:r>
        <w:rPr>
          <w:rFonts w:ascii="Georgia" w:hAnsi="Georgia"/>
        </w:rPr>
        <w:t xml:space="preserve"> </w:t>
      </w:r>
      <w:hyperlink r:id="rId38" w:anchor="/document/99/902383514/XA00M6G2N3/" w:history="1">
        <w:r>
          <w:rPr>
            <w:rStyle w:val="a4"/>
            <w:rFonts w:ascii="Georgia" w:hAnsi="Georgia"/>
          </w:rPr>
          <w:t>Федеральным зако</w:t>
        </w:r>
        <w:r>
          <w:rPr>
            <w:rStyle w:val="a4"/>
            <w:rFonts w:ascii="Georgia" w:hAnsi="Georgia"/>
          </w:rPr>
          <w:t>ном от 3 декабря 2012 года № 230-ФЗ "О контроле за соответствием расходов лиц, замещающих государственные должности, и иных лиц их доходам"</w:t>
        </w:r>
      </w:hyperlink>
      <w:r>
        <w:rPr>
          <w:rFonts w:ascii="Georgia" w:hAnsi="Georgia"/>
        </w:rPr>
        <w:t>, нормативными правовыми актами Президента Российской Федерации, иными нормативными правовыми актами Российской Федер</w:t>
      </w:r>
      <w:r>
        <w:rPr>
          <w:rFonts w:ascii="Georgia" w:hAnsi="Georgia"/>
        </w:rPr>
        <w:t>ации, нормативными актами Центрального банка Российской Федерации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 xml:space="preserve">3. Непредставление лицами, указанными в </w:t>
      </w:r>
      <w:hyperlink r:id="rId39" w:anchor="/document/99/902135263/XA00M8G2N9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или представление ими неполны</w:t>
      </w:r>
      <w:r>
        <w:rPr>
          <w:rFonts w:ascii="Georgia" w:hAnsi="Georgia"/>
        </w:rPr>
        <w:t>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</w:t>
      </w:r>
      <w:r>
        <w:rPr>
          <w:rFonts w:ascii="Georgia" w:hAnsi="Georgia"/>
        </w:rPr>
        <w:t xml:space="preserve">я правонарушением, влекущим освобождение лиц, указанных в </w:t>
      </w:r>
      <w:hyperlink r:id="rId40" w:anchor="/document/99/902135263/XA00M8G2N9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от замещаемой (занимаемой) должности, в том числе от должностей финансового уполномоченного, руководителя службы обеспечения деятельности финансового уполномоченного, увольнение в установленном порядке с государственной или муниципальной службы, из Центр</w:t>
      </w:r>
      <w:r>
        <w:rPr>
          <w:rFonts w:ascii="Georgia" w:hAnsi="Georgia"/>
        </w:rPr>
        <w:t>ального банка Российской Федерации, с работы в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</w:t>
      </w:r>
      <w:r>
        <w:rPr>
          <w:rFonts w:ascii="Georgia" w:hAnsi="Georgia"/>
        </w:rPr>
        <w:t xml:space="preserve"> организации, созданной Российской Федерацией на основании федерального закона, с работы в организации, создаваемой для выполнения задач, поставленных перед федеральными государственными органами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4. Сведения об источниках получения средств, за счет которы</w:t>
      </w:r>
      <w:r>
        <w:rPr>
          <w:rFonts w:ascii="Georgia" w:hAnsi="Georgia"/>
        </w:rPr>
        <w:t>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представленные в со</w:t>
      </w:r>
      <w:r>
        <w:rPr>
          <w:rFonts w:ascii="Georgia" w:hAnsi="Georgia"/>
        </w:rPr>
        <w:t>ответствии с</w:t>
      </w:r>
      <w:r>
        <w:rPr>
          <w:rFonts w:ascii="Georgia" w:hAnsi="Georgia"/>
        </w:rPr>
        <w:t xml:space="preserve"> </w:t>
      </w:r>
      <w:hyperlink r:id="rId41" w:anchor="/document/99/902383514/XA00M6G2N3/" w:history="1">
        <w:r>
          <w:rPr>
            <w:rStyle w:val="a4"/>
            <w:rFonts w:ascii="Georgia" w:hAnsi="Georgia"/>
          </w:rPr>
          <w:t xml:space="preserve">Федеральным законом от 3 декабря 2012 года № 230-ФЗ "О контроле за соответствием расходов лиц, замещающих </w:t>
        </w:r>
        <w:r>
          <w:rPr>
            <w:rStyle w:val="a4"/>
            <w:rFonts w:ascii="Georgia" w:hAnsi="Georgia"/>
          </w:rPr>
          <w:lastRenderedPageBreak/>
          <w:t>государственные должности, и иных лиц их доходам",</w:t>
        </w:r>
      </w:hyperlink>
      <w:r>
        <w:rPr>
          <w:rFonts w:ascii="Georgia" w:hAnsi="Georgia"/>
        </w:rPr>
        <w:t xml:space="preserve"> раз</w:t>
      </w:r>
      <w:r>
        <w:rPr>
          <w:rFonts w:ascii="Georgia" w:hAnsi="Georgia"/>
        </w:rPr>
        <w:t>мещаются в информационно-телекоммуникационной сети "Интернет"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</w:t>
      </w:r>
      <w:r>
        <w:rPr>
          <w:rFonts w:ascii="Georgia" w:hAnsi="Georgia"/>
        </w:rPr>
        <w:t>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</w:t>
      </w:r>
      <w:r>
        <w:rPr>
          <w:rFonts w:ascii="Georgia" w:hAnsi="Georgia"/>
        </w:rPr>
        <w:t>сновании федеральных законов, на официальном сайте финансового уполномоченного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</w:t>
      </w:r>
      <w:r>
        <w:rPr>
          <w:rFonts w:ascii="Georgia" w:hAnsi="Georgia"/>
        </w:rPr>
        <w:t>выми актами Российской Федерации и нормативными актами Центрального банка Российской Федерации, с соблюдением установленных законодательством Российской Федерации требований о защите персональных данных</w:t>
      </w:r>
      <w:r>
        <w:rPr>
          <w:rFonts w:ascii="Georgia" w:hAnsi="Georgia"/>
        </w:rPr>
        <w:t>.</w:t>
      </w:r>
    </w:p>
    <w:p w:rsidR="00000000" w:rsidRDefault="00DD2FF1">
      <w:pPr>
        <w:divId w:val="154647965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8.2. </w:t>
      </w:r>
      <w:r>
        <w:rPr>
          <w:rStyle w:val="docarticle-name"/>
          <w:rFonts w:ascii="Helvetica" w:eastAsia="Times New Roman" w:hAnsi="Helvetica" w:cs="Helvetica"/>
          <w:b/>
          <w:bCs/>
        </w:rPr>
        <w:t>Контроль за законностью получения денежн</w:t>
      </w:r>
      <w:r>
        <w:rPr>
          <w:rStyle w:val="docarticle-name"/>
          <w:rFonts w:ascii="Helvetica" w:eastAsia="Times New Roman" w:hAnsi="Helvetica" w:cs="Helvetica"/>
          <w:b/>
          <w:bCs/>
        </w:rPr>
        <w:t>ых средст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1. 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</w:t>
      </w:r>
      <w:r>
        <w:rPr>
          <w:rFonts w:ascii="Georgia" w:hAnsi="Georgia"/>
        </w:rPr>
        <w:t xml:space="preserve">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</w:t>
      </w:r>
      <w:r>
        <w:rPr>
          <w:rFonts w:ascii="Georgia" w:hAnsi="Georgia"/>
        </w:rPr>
        <w:t>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2. В случае непредставления проверяемым лицом сведений, по</w:t>
      </w:r>
      <w:r>
        <w:rPr>
          <w:rFonts w:ascii="Georgia" w:hAnsi="Georgia"/>
        </w:rPr>
        <w:t>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 xml:space="preserve">3. В случае увольнения (прекращения полномочий) проверяемого лица, в отношении которого осуществляется проверка, указанная в </w:t>
      </w:r>
      <w:hyperlink r:id="rId42" w:anchor="/document/99/902135263/XA00MEC2O2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до ее заве</w:t>
      </w:r>
      <w:r>
        <w:rPr>
          <w:rFonts w:ascii="Georgia" w:hAnsi="Georgia"/>
        </w:rPr>
        <w:t>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</w:t>
      </w:r>
      <w:r>
        <w:rPr>
          <w:rFonts w:ascii="Georgia" w:hAnsi="Georgia"/>
        </w:rPr>
        <w:t>упный доход за 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прокуратуры Российской Федерации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4</w:t>
      </w:r>
      <w:r>
        <w:rPr>
          <w:rFonts w:ascii="Georgia" w:hAnsi="Georgia"/>
        </w:rPr>
        <w:t xml:space="preserve">. Генеральный прокурор Российской Федерации или подчиненные ему прокуроры не позднее 10 рабочих дней со дня получения материалов, указанных в </w:t>
      </w:r>
      <w:hyperlink r:id="rId43" w:anchor="/document/99/902135263/XA00MGG2OC/" w:tgtFrame="_self" w:history="1">
        <w:r>
          <w:rPr>
            <w:rStyle w:val="a4"/>
            <w:rFonts w:ascii="Georgia" w:hAnsi="Georgia"/>
          </w:rPr>
          <w:t>части 3 настоящей ст</w:t>
        </w:r>
        <w:r>
          <w:rPr>
            <w:rStyle w:val="a4"/>
            <w:rFonts w:ascii="Georgia" w:hAnsi="Georgia"/>
          </w:rPr>
          <w:t>атьи</w:t>
        </w:r>
      </w:hyperlink>
      <w:r>
        <w:rPr>
          <w:rFonts w:ascii="Georgia" w:hAnsi="Georgia"/>
        </w:rPr>
        <w:t xml:space="preserve">, принимают решение об осуществлении проверки законности получения денежных средств, указанных в </w:t>
      </w:r>
      <w:hyperlink r:id="rId44" w:anchor="/document/99/902135263/XA00MGG2OC/" w:tgtFrame="_self" w:history="1">
        <w:r>
          <w:rPr>
            <w:rStyle w:val="a4"/>
            <w:rFonts w:ascii="Georgia" w:hAnsi="Georgia"/>
          </w:rPr>
          <w:t>части 3 настоящей статьи</w:t>
        </w:r>
      </w:hyperlink>
      <w:r>
        <w:rPr>
          <w:rFonts w:ascii="Georgia" w:hAnsi="Georgia"/>
        </w:rPr>
        <w:t>, отдельно в отношении каждого провер</w:t>
      </w:r>
      <w:r>
        <w:rPr>
          <w:rFonts w:ascii="Georgia" w:hAnsi="Georgia"/>
        </w:rPr>
        <w:t>яемого лица. Решение оформляется в письменной форме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5. Генеральный прокурор Российской Федерации или подчиненные ему прокуроры не позднее чем через два рабочих дня со дня принятия решения, указанного в </w:t>
      </w:r>
      <w:hyperlink r:id="rId45" w:anchor="/document/99/902135263/XA00M842NB/" w:tgtFrame="_self" w:history="1">
        <w:r>
          <w:rPr>
            <w:rStyle w:val="a4"/>
            <w:rFonts w:ascii="Georgia" w:hAnsi="Georgia"/>
          </w:rPr>
          <w:t>части 4 настоящей статьи</w:t>
        </w:r>
      </w:hyperlink>
      <w:r>
        <w:rPr>
          <w:rFonts w:ascii="Georgia" w:hAnsi="Georgia"/>
        </w:rPr>
        <w:t>, обязаны в письменной форме уведомить проверяемое лицо о принятом в отношении него решении, а также о необходимости представления этим лицом сведений, подтверждающих законность получения ден</w:t>
      </w:r>
      <w:r>
        <w:rPr>
          <w:rFonts w:ascii="Georgia" w:hAnsi="Georgia"/>
        </w:rPr>
        <w:t xml:space="preserve">ежных средств, указанных в </w:t>
      </w:r>
      <w:hyperlink r:id="rId46" w:anchor="/document/99/902135263/XA00MFE2O7/" w:tgtFrame="_self" w:history="1">
        <w:r>
          <w:rPr>
            <w:rStyle w:val="a4"/>
            <w:rFonts w:ascii="Georgia" w:hAnsi="Georgia"/>
          </w:rPr>
          <w:t>части 2 настоящей статьи</w:t>
        </w:r>
      </w:hyperlink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 xml:space="preserve">6. Проверка, указанная в </w:t>
      </w:r>
      <w:hyperlink r:id="rId47" w:anchor="/document/99/902135263/XA00M842NB/" w:tgtFrame="_self" w:history="1">
        <w:r>
          <w:rPr>
            <w:rStyle w:val="a4"/>
            <w:rFonts w:ascii="Georgia" w:hAnsi="Georgia"/>
          </w:rPr>
          <w:t>части 4 настоящей статьи</w:t>
        </w:r>
      </w:hyperlink>
      <w:r>
        <w:rPr>
          <w:rFonts w:ascii="Georgia" w:hAnsi="Georgia"/>
        </w:rPr>
        <w:t>, проводится прокурорами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 xml:space="preserve">7. Проверка, указанная в </w:t>
      </w:r>
      <w:hyperlink r:id="rId48" w:anchor="/document/99/902135263/XA00M842NB/" w:tgtFrame="_self" w:history="1">
        <w:r>
          <w:rPr>
            <w:rStyle w:val="a4"/>
            <w:rFonts w:ascii="Georgia" w:hAnsi="Georgia"/>
          </w:rPr>
          <w:t>части 4 настоящей статьи</w:t>
        </w:r>
      </w:hyperlink>
      <w:r>
        <w:rPr>
          <w:rFonts w:ascii="Georgia" w:hAnsi="Georgia"/>
        </w:rPr>
        <w:t xml:space="preserve">, не может проводиться по истечении шести месяцев со </w:t>
      </w:r>
      <w:r>
        <w:rPr>
          <w:rFonts w:ascii="Georgia" w:hAnsi="Georgia"/>
        </w:rPr>
        <w:t>дня увольнения (прекращения полномочий) проверяемого лица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 xml:space="preserve">8. При проведении проверки, указанной в </w:t>
      </w:r>
      <w:hyperlink r:id="rId49" w:anchor="/document/99/902135263/XA00M842NB/" w:tgtFrame="_self" w:history="1">
        <w:r>
          <w:rPr>
            <w:rStyle w:val="a4"/>
            <w:rFonts w:ascii="Georgia" w:hAnsi="Georgia"/>
          </w:rPr>
          <w:t>части 4 настоящей статьи</w:t>
        </w:r>
      </w:hyperlink>
      <w:r>
        <w:rPr>
          <w:rFonts w:ascii="Georgia" w:hAnsi="Georgia"/>
        </w:rPr>
        <w:t>, проверяемое лицо вправе</w:t>
      </w:r>
      <w:r>
        <w:rPr>
          <w:rFonts w:ascii="Georgia" w:hAnsi="Georgia"/>
        </w:rPr>
        <w:t>: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1) давать по</w:t>
      </w:r>
      <w:r>
        <w:rPr>
          <w:rFonts w:ascii="Georgia" w:hAnsi="Georgia"/>
        </w:rPr>
        <w:t>яснения в письменной форме об источниках поступления денежных средств на свои счета, счета своих супруги (супруга) и несовершеннолетних детей в банках и (или) иных кредитных организациях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2) представлять дополнительные материалы и давать по ним пояснения в</w:t>
      </w:r>
      <w:r>
        <w:rPr>
          <w:rFonts w:ascii="Georgia" w:hAnsi="Georgia"/>
        </w:rPr>
        <w:t xml:space="preserve"> письменной форме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3) обращаться к прокурору с ходатайством о проведении с ним беседы по вопросам, связанным с осуществлением данной проверки. Ходатайство подлежит обязательному удовлетворению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9. Генеральный прокурор Российской Федерации или подчиненные ему прокуроры при ос</w:t>
      </w:r>
      <w:r>
        <w:rPr>
          <w:rFonts w:ascii="Georgia" w:hAnsi="Georgia"/>
        </w:rPr>
        <w:t xml:space="preserve">уществлении проверки, указанной в </w:t>
      </w:r>
      <w:hyperlink r:id="rId50" w:anchor="/document/99/902135263/XA00M842NB/" w:tgtFrame="_self" w:history="1">
        <w:r>
          <w:rPr>
            <w:rStyle w:val="a4"/>
            <w:rFonts w:ascii="Georgia" w:hAnsi="Georgia"/>
          </w:rPr>
          <w:t>части 4 настоящей статьи</w:t>
        </w:r>
      </w:hyperlink>
      <w:r>
        <w:rPr>
          <w:rFonts w:ascii="Georgia" w:hAnsi="Georgia"/>
        </w:rPr>
        <w:t>, обязаны</w:t>
      </w:r>
      <w:r>
        <w:rPr>
          <w:rFonts w:ascii="Georgia" w:hAnsi="Georgia"/>
        </w:rPr>
        <w:t>: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1) истребовать у проверяемого лица сведения, подтверждающие законность получения денежных сре</w:t>
      </w:r>
      <w:r>
        <w:rPr>
          <w:rFonts w:ascii="Georgia" w:hAnsi="Georgia"/>
        </w:rPr>
        <w:t xml:space="preserve">дств, указанных в </w:t>
      </w:r>
      <w:hyperlink r:id="rId51" w:anchor="/document/99/902135263/XA00MGG2OC/" w:tgtFrame="_self" w:history="1">
        <w:r>
          <w:rPr>
            <w:rStyle w:val="a4"/>
            <w:rFonts w:ascii="Georgia" w:hAnsi="Georgia"/>
          </w:rPr>
          <w:t>части 3 настоящей статьи</w:t>
        </w:r>
      </w:hyperlink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2) изучать дополнительные материалы, представленные проверяемым лицом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3) провести беседу с проверяемым лицом в случае</w:t>
      </w:r>
      <w:r>
        <w:rPr>
          <w:rFonts w:ascii="Georgia" w:hAnsi="Georgia"/>
        </w:rPr>
        <w:t xml:space="preserve"> поступления ходатайства, предусмотренного </w:t>
      </w:r>
      <w:hyperlink r:id="rId52" w:anchor="/document/99/902135263/XA00MBG2N1/" w:tgtFrame="_self" w:history="1">
        <w:r>
          <w:rPr>
            <w:rStyle w:val="a4"/>
            <w:rFonts w:ascii="Georgia" w:hAnsi="Georgia"/>
          </w:rPr>
          <w:t>пунктом 3 части 8 настоящей статьи</w:t>
        </w:r>
      </w:hyperlink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10. Генеральный прокурор Российской Федерации или подчиненные ему прокуроры при осу</w:t>
      </w:r>
      <w:r>
        <w:rPr>
          <w:rFonts w:ascii="Georgia" w:hAnsi="Georgia"/>
        </w:rPr>
        <w:t xml:space="preserve">ществлении проверки, указанной в </w:t>
      </w:r>
      <w:hyperlink r:id="rId53" w:anchor="/document/99/902135263/XA00M842NB/" w:tgtFrame="_self" w:history="1">
        <w:r>
          <w:rPr>
            <w:rStyle w:val="a4"/>
            <w:rFonts w:ascii="Georgia" w:hAnsi="Georgia"/>
          </w:rPr>
          <w:t>части 4 настоящей статьи</w:t>
        </w:r>
      </w:hyperlink>
      <w:r>
        <w:rPr>
          <w:rFonts w:ascii="Georgia" w:hAnsi="Georgia"/>
        </w:rPr>
        <w:t>, вправе</w:t>
      </w:r>
      <w:r>
        <w:rPr>
          <w:rFonts w:ascii="Georgia" w:hAnsi="Georgia"/>
        </w:rPr>
        <w:t>: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1) проводить по своей инициативе беседу с проверяемым лицом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2) получать от проверяемого лица п</w:t>
      </w:r>
      <w:r>
        <w:rPr>
          <w:rFonts w:ascii="Georgia" w:hAnsi="Georgia"/>
        </w:rPr>
        <w:t>ояснения по представленным им сведениям и материалам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3) направлять в установленном порядке запросы в федеральные государственные органы, государственные органы субъектов Российской Федерации, органы местного самоуправления, общественные объединения и иные</w:t>
      </w:r>
      <w:r>
        <w:rPr>
          <w:rFonts w:ascii="Georgia" w:hAnsi="Georgia"/>
        </w:rPr>
        <w:t xml:space="preserve"> организации об имеющейся у них информации о доходах, об имуществе и обязательствах имущественного характера проверяемого лица, его супруги (супруга) и несовершеннолетних детей, а также об источниках поступления денежных средств на их счета в банках и (или</w:t>
      </w:r>
      <w:r>
        <w:rPr>
          <w:rFonts w:ascii="Georgia" w:hAnsi="Georgia"/>
        </w:rPr>
        <w:t xml:space="preserve">) иных кредитных организациях. Запросы в кредитные организации, налоговые органы Российской Федерации, органы, осуществляющие </w:t>
      </w:r>
      <w:r>
        <w:rPr>
          <w:rFonts w:ascii="Georgia" w:hAnsi="Georgia"/>
        </w:rPr>
        <w:lastRenderedPageBreak/>
        <w:t>государственную регистрацию прав на недвижимое имущество и сделок с ним, операторам информационных систем, в которых осуществляетс</w:t>
      </w:r>
      <w:r>
        <w:rPr>
          <w:rFonts w:ascii="Georgia" w:hAnsi="Georgia"/>
        </w:rPr>
        <w:t xml:space="preserve">я выпуск цифровых финансовых активов, а также в уполномоченный орган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направляются </w:t>
      </w:r>
      <w:r>
        <w:rPr>
          <w:rFonts w:ascii="Georgia" w:hAnsi="Georgia"/>
        </w:rPr>
        <w:t>Генеральным прокурором Российской Федерации, заместителями Генерального прокурора Российской Федерации, прокурорами субъектов Российской Федерации, военными и другими специализированными прокурорами, приравненными к прокурорам субъектов Российской Федераци</w:t>
      </w:r>
      <w:r>
        <w:rPr>
          <w:rFonts w:ascii="Georgia" w:hAnsi="Georgia"/>
        </w:rPr>
        <w:t>и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4) наводить справки у физических лиц и получать от них с их согласия информацию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 xml:space="preserve">11. Руководители государственных органов, органов местного самоуправления, организаций, получившие запрос, указанный в </w:t>
      </w:r>
      <w:hyperlink r:id="rId54" w:anchor="/document/99/902135263/XA00MBE2N0/" w:tgtFrame="_self" w:history="1">
        <w:r>
          <w:rPr>
            <w:rStyle w:val="a4"/>
            <w:rFonts w:ascii="Georgia" w:hAnsi="Georgia"/>
          </w:rPr>
          <w:t>пункте 3 части 10 настоящей статьи</w:t>
        </w:r>
      </w:hyperlink>
      <w:r>
        <w:rPr>
          <w:rFonts w:ascii="Georgia" w:hAnsi="Georgia"/>
        </w:rPr>
        <w:t>,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</w:t>
      </w:r>
      <w:r>
        <w:rPr>
          <w:rFonts w:ascii="Georgia" w:hAnsi="Georgia"/>
        </w:rPr>
        <w:t>ваемую информацию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 xml:space="preserve">12. Порядок рассмотрения материалов проверки, указанной в </w:t>
      </w:r>
      <w:hyperlink r:id="rId55" w:anchor="/document/99/902135263/XA00M842NB/" w:tgtFrame="_self" w:history="1">
        <w:r>
          <w:rPr>
            <w:rStyle w:val="a4"/>
            <w:rFonts w:ascii="Georgia" w:hAnsi="Georgia"/>
          </w:rPr>
          <w:t>части 4 настоящей статьи</w:t>
        </w:r>
      </w:hyperlink>
      <w:r>
        <w:rPr>
          <w:rFonts w:ascii="Georgia" w:hAnsi="Georgia"/>
        </w:rPr>
        <w:t>, определяется Генеральным прокурором Российской Федерации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 xml:space="preserve">13. Генеральный прокурор Российской Федерации или подчиненные ему прокуроры после завершения проверки, указанной в </w:t>
      </w:r>
      <w:hyperlink r:id="rId56" w:anchor="/document/99/902135263/XA00M842NB/" w:tgtFrame="_self" w:history="1">
        <w:r>
          <w:rPr>
            <w:rStyle w:val="a4"/>
            <w:rFonts w:ascii="Georgia" w:hAnsi="Georgia"/>
          </w:rPr>
          <w:t>части 4 настоящей статьи</w:t>
        </w:r>
      </w:hyperlink>
      <w:r>
        <w:rPr>
          <w:rFonts w:ascii="Georgia" w:hAnsi="Georgia"/>
        </w:rPr>
        <w:t xml:space="preserve">, информируют о ее результатах лицо, направившее в органы прокуратуры Российской Федерации материалы в соответствии с </w:t>
      </w:r>
      <w:hyperlink r:id="rId57" w:anchor="/document/99/902135263/XA00MGG2OC/" w:tgtFrame="_self" w:history="1">
        <w:r>
          <w:rPr>
            <w:rStyle w:val="a4"/>
            <w:rFonts w:ascii="Georgia" w:hAnsi="Georgia"/>
          </w:rPr>
          <w:t xml:space="preserve">частью </w:t>
        </w:r>
        <w:r>
          <w:rPr>
            <w:rStyle w:val="a4"/>
            <w:rFonts w:ascii="Georgia" w:hAnsi="Georgia"/>
          </w:rPr>
          <w:t>3 настоящей статьи</w:t>
        </w:r>
      </w:hyperlink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 xml:space="preserve">14. Генеральный прокурор Российской Федерации или подчиненные ему прокуроры, получившие материалы, указанные в </w:t>
      </w:r>
      <w:hyperlink r:id="rId58" w:anchor="/document/99/902135263/XA00MFE2O7/" w:tgtFrame="_self" w:history="1">
        <w:r>
          <w:rPr>
            <w:rStyle w:val="a4"/>
            <w:rFonts w:ascii="Georgia" w:hAnsi="Georgia"/>
          </w:rPr>
          <w:t>части 2 настоящей статьи</w:t>
        </w:r>
      </w:hyperlink>
      <w:r>
        <w:rPr>
          <w:rFonts w:ascii="Georgia" w:hAnsi="Georgia"/>
        </w:rPr>
        <w:t>, рассм</w:t>
      </w:r>
      <w:r>
        <w:rPr>
          <w:rFonts w:ascii="Georgia" w:hAnsi="Georgia"/>
        </w:rPr>
        <w:t>атривают их в пределах своей компетенции, установленной</w:t>
      </w:r>
      <w:r>
        <w:rPr>
          <w:rFonts w:ascii="Georgia" w:hAnsi="Georgia"/>
        </w:rPr>
        <w:t xml:space="preserve"> </w:t>
      </w:r>
      <w:hyperlink r:id="rId59" w:anchor="/document/99/9004584/XA00M1S2LR/" w:history="1">
        <w:r>
          <w:rPr>
            <w:rStyle w:val="a4"/>
            <w:rFonts w:ascii="Georgia" w:hAnsi="Georgia"/>
          </w:rPr>
          <w:t>Федеральным законом "О прокуратуре Российской Федерации"</w:t>
        </w:r>
      </w:hyperlink>
      <w:r>
        <w:rPr>
          <w:rFonts w:ascii="Georgia" w:hAnsi="Georgia"/>
        </w:rPr>
        <w:t>, и не позднее четырех месяцев со дня получения этих материалов</w:t>
      </w:r>
      <w:r>
        <w:rPr>
          <w:rFonts w:ascii="Georgia" w:hAnsi="Georgia"/>
        </w:rPr>
        <w:t xml:space="preserve"> при наличии оснований обращаются в суд в порядке, предусмотренном законодательством о гражданском судопроизводстве, с заявлением о взыскании в доход Российской Федерации денежной суммы в размере, эквивалентном той части денежных средств, указанных в </w:t>
      </w:r>
      <w:hyperlink r:id="rId60" w:anchor="/document/99/902135263/XA00MEC2O2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в отношении которой не получены достоверные сведения, подтверждающие законность получения этих средств, если размер взыскиваемых средств прев</w:t>
      </w:r>
      <w:r>
        <w:rPr>
          <w:rFonts w:ascii="Georgia" w:hAnsi="Georgia"/>
        </w:rPr>
        <w:t>ышает десять тысяч рублей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 xml:space="preserve">15. Генеральный прокурор Российской Федерации или подчиненные ему прокуроры рассматривают материалы проверки, указанной в </w:t>
      </w:r>
      <w:hyperlink r:id="rId61" w:anchor="/document/99/902135263/XA00M842NB/" w:tgtFrame="_self" w:history="1">
        <w:r>
          <w:rPr>
            <w:rStyle w:val="a4"/>
            <w:rFonts w:ascii="Georgia" w:hAnsi="Georgia"/>
          </w:rPr>
          <w:t>части 4 насто</w:t>
        </w:r>
        <w:r>
          <w:rPr>
            <w:rStyle w:val="a4"/>
            <w:rFonts w:ascii="Georgia" w:hAnsi="Georgia"/>
          </w:rPr>
          <w:t>ящей статьи</w:t>
        </w:r>
      </w:hyperlink>
      <w:r>
        <w:rPr>
          <w:rFonts w:ascii="Georgia" w:hAnsi="Georgia"/>
        </w:rPr>
        <w:t xml:space="preserve">, и не позднее одного месяца со дня ее окончания при наличии оснований обращаются в суд в порядке, предусмотренном законодательством о гражданском судопроизводстве, с заявлением о взыскании в доход Российской Федерации денежной суммы в размере, </w:t>
      </w:r>
      <w:r>
        <w:rPr>
          <w:rFonts w:ascii="Georgia" w:hAnsi="Georgia"/>
        </w:rPr>
        <w:t>эквивалентном той части денежных средств, указанных в части 3 настоящей статьи, в отношении которой не представлены сведения, подтверждающие законность получения этих средств, если размер взыскиваемых средств превышает десять тысяч рублей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 xml:space="preserve">16. Генеральный </w:t>
      </w:r>
      <w:r>
        <w:rPr>
          <w:rFonts w:ascii="Georgia" w:hAnsi="Georgia"/>
        </w:rPr>
        <w:t xml:space="preserve">прокурор Российской Федерации или подчиненные ему прокуроры направляют информацию о результатах рассмотрения судами заявлений, указанных в </w:t>
      </w:r>
      <w:hyperlink r:id="rId62" w:anchor="/document/99/902135263/XA00M8S2N9/" w:tgtFrame="_self" w:history="1">
        <w:r>
          <w:rPr>
            <w:rStyle w:val="a4"/>
            <w:rFonts w:ascii="Georgia" w:hAnsi="Georgia"/>
          </w:rPr>
          <w:t>частях 14</w:t>
        </w:r>
      </w:hyperlink>
      <w:r>
        <w:rPr>
          <w:rFonts w:ascii="Georgia" w:hAnsi="Georgia"/>
        </w:rPr>
        <w:t xml:space="preserve"> и </w:t>
      </w:r>
      <w:hyperlink r:id="rId63" w:anchor="/document/99/902135263/XA00MBM2NL/" w:tgtFrame="_self" w:history="1">
        <w:r>
          <w:rPr>
            <w:rStyle w:val="a4"/>
            <w:rFonts w:ascii="Georgia" w:hAnsi="Georgia"/>
          </w:rPr>
          <w:t>15 настоящей статьи</w:t>
        </w:r>
      </w:hyperlink>
      <w:r>
        <w:rPr>
          <w:rFonts w:ascii="Georgia" w:hAnsi="Georgia"/>
        </w:rPr>
        <w:t xml:space="preserve">, в орган публичной власти или организацию, в которых лицо, в отношении которого осуществлялись </w:t>
      </w:r>
      <w:r>
        <w:rPr>
          <w:rFonts w:ascii="Georgia" w:hAnsi="Georgia"/>
        </w:rPr>
        <w:lastRenderedPageBreak/>
        <w:t xml:space="preserve">проверки, указанные в </w:t>
      </w:r>
      <w:hyperlink r:id="rId64" w:anchor="/document/99/902135263/XA00MEC2O2/" w:tgtFrame="_self" w:history="1">
        <w:r>
          <w:rPr>
            <w:rStyle w:val="a4"/>
            <w:rFonts w:ascii="Georgia" w:hAnsi="Georgia"/>
          </w:rPr>
          <w:t>частях 1</w:t>
        </w:r>
      </w:hyperlink>
      <w:r>
        <w:rPr>
          <w:rFonts w:ascii="Georgia" w:hAnsi="Georgia"/>
        </w:rPr>
        <w:t xml:space="preserve"> и </w:t>
      </w:r>
      <w:hyperlink r:id="rId65" w:anchor="/document/99/902135263/XA00M842NB/" w:tgtFrame="_self" w:history="1">
        <w:r>
          <w:rPr>
            <w:rStyle w:val="a4"/>
            <w:rFonts w:ascii="Georgia" w:hAnsi="Georgia"/>
          </w:rPr>
          <w:t>4 настоящей статьи</w:t>
        </w:r>
      </w:hyperlink>
      <w:r>
        <w:rPr>
          <w:rFonts w:ascii="Georgia" w:hAnsi="Georgia"/>
        </w:rPr>
        <w:t>, замещает или замещало должность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17. Порядок направления информации, указ</w:t>
      </w:r>
      <w:r>
        <w:rPr>
          <w:rFonts w:ascii="Georgia" w:hAnsi="Georgia"/>
        </w:rPr>
        <w:t>анной в части 16 настоящей статьи, определяется Генеральным прокурором Российской Федерации</w:t>
      </w:r>
      <w:r>
        <w:rPr>
          <w:rFonts w:ascii="Georgia" w:hAnsi="Georgia"/>
        </w:rPr>
        <w:t>.</w:t>
      </w:r>
    </w:p>
    <w:p w:rsidR="00000000" w:rsidRDefault="00DD2FF1">
      <w:pPr>
        <w:divId w:val="141258196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9. </w:t>
      </w:r>
      <w:r>
        <w:rPr>
          <w:rStyle w:val="docarticle-name"/>
          <w:rFonts w:ascii="Helvetica" w:eastAsia="Times New Roman" w:hAnsi="Helvetica" w:cs="Helvetica"/>
          <w:b/>
          <w:bCs/>
        </w:rPr>
        <w:t>Обязанность государственных и муниципальных служащих уведомлять об обращениях в целях склонения к совершению коррупционных правонарушени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1. Государствен</w:t>
      </w:r>
      <w:r>
        <w:rPr>
          <w:rFonts w:ascii="Georgia" w:hAnsi="Georgia"/>
        </w:rPr>
        <w:t>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</w:t>
      </w:r>
      <w:r>
        <w:rPr>
          <w:rFonts w:ascii="Georgia" w:hAnsi="Georgia"/>
        </w:rPr>
        <w:t>ого служащего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 xml:space="preserve">3. Невыполнение государственным или муниципальным служащим должностной (служебной) обязанности, предусмотренной </w:t>
      </w:r>
      <w:hyperlink r:id="rId66" w:anchor="/document/99/902135263/XA00M3A2ME/" w:tgtFrame="_self" w:history="1">
        <w:r>
          <w:rPr>
            <w:rStyle w:val="a4"/>
            <w:rFonts w:ascii="Georgia" w:hAnsi="Georgia"/>
          </w:rPr>
          <w:t>частью 1 настоящей статьи</w:t>
        </w:r>
      </w:hyperlink>
      <w:r>
        <w:rPr>
          <w:rFonts w:ascii="Georgia" w:hAnsi="Georgia"/>
        </w:rPr>
        <w:t>, является</w:t>
      </w:r>
      <w:r>
        <w:rPr>
          <w:rFonts w:ascii="Georgia" w:hAnsi="Georgia"/>
        </w:rPr>
        <w:t xml:space="preserve">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4. Государственный или муниципальный служащий, уведомивший предс</w:t>
      </w:r>
      <w:r>
        <w:rPr>
          <w:rFonts w:ascii="Georgia" w:hAnsi="Georgia"/>
        </w:rPr>
        <w:t>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</w:t>
      </w:r>
      <w:r>
        <w:rPr>
          <w:rFonts w:ascii="Georgia" w:hAnsi="Georgia"/>
        </w:rPr>
        <w:t>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</w:t>
      </w:r>
      <w:r>
        <w:rPr>
          <w:rFonts w:ascii="Georgia" w:hAnsi="Georgia"/>
        </w:rPr>
        <w:t>й Федерации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5. 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</w:t>
      </w:r>
      <w:r>
        <w:rPr>
          <w:rFonts w:ascii="Georgia" w:hAnsi="Georgia"/>
        </w:rPr>
        <w:t>зация проверки этих сведений и порядок регистрации уведомлений определяются представителем нанимателя (работодателем)</w:t>
      </w:r>
      <w:r>
        <w:rPr>
          <w:rFonts w:ascii="Georgia" w:hAnsi="Georgia"/>
        </w:rPr>
        <w:t>.</w:t>
      </w:r>
    </w:p>
    <w:p w:rsidR="00000000" w:rsidRDefault="00DD2FF1">
      <w:pPr>
        <w:divId w:val="177806417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10. </w:t>
      </w:r>
      <w:r>
        <w:rPr>
          <w:rStyle w:val="docarticle-name"/>
          <w:rFonts w:ascii="Helvetica" w:eastAsia="Times New Roman" w:hAnsi="Helvetica" w:cs="Helvetica"/>
          <w:b/>
          <w:bCs/>
        </w:rPr>
        <w:t>Конфликт интересо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1. Под конфликтом интересов в настоящем Федеральном законе понимается ситуация, при которой личная заинтере</w:t>
      </w:r>
      <w:r>
        <w:rPr>
          <w:rFonts w:ascii="Georgia" w:hAnsi="Georgia"/>
        </w:rPr>
        <w:t>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</w:t>
      </w:r>
      <w:r>
        <w:rPr>
          <w:rFonts w:ascii="Georgia" w:hAnsi="Georgia"/>
        </w:rPr>
        <w:t>нение им должностных (служебных) обязанностей (осуществление полномочий)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 xml:space="preserve">2. В </w:t>
      </w:r>
      <w:hyperlink r:id="rId67" w:anchor="/document/99/902135263/XA00M2M2MA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 под личной заинтересованностью понимается возможность полу</w:t>
      </w:r>
      <w:r>
        <w:rPr>
          <w:rFonts w:ascii="Georgia" w:hAnsi="Georgia"/>
        </w:rPr>
        <w:t xml:space="preserve">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r:id="rId68" w:anchor="/document/99/902135263/XA00M2M2MA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, и (или) состоящими с ним в близком родстве или свойстве лицами </w:t>
      </w:r>
      <w:r>
        <w:rPr>
          <w:rFonts w:ascii="Georgia" w:hAnsi="Georgia"/>
        </w:rPr>
        <w:lastRenderedPageBreak/>
        <w:t xml:space="preserve">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hyperlink r:id="rId69" w:anchor="/document/99/902135263/XA00M2M2MA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и (или) лица, состоящие с ним в близком родстве или свойстве, связаны имущественными, корпоративными или иными близкими отношениями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3. Обяз</w:t>
      </w:r>
      <w:r>
        <w:rPr>
          <w:rFonts w:ascii="Georgia" w:hAnsi="Georgia"/>
        </w:rPr>
        <w:t>анность принимать меры по предотвращению и урегулированию конфликта интересов возлагается</w:t>
      </w:r>
      <w:r>
        <w:rPr>
          <w:rFonts w:ascii="Georgia" w:hAnsi="Georgia"/>
        </w:rPr>
        <w:t>: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1) на государственных и муниципальных служащих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2) на служащих Центрального банка Российской Федерации, работников, замещающих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</w:t>
      </w:r>
      <w:r>
        <w:rPr>
          <w:rFonts w:ascii="Georgia" w:hAnsi="Georgia"/>
        </w:rPr>
        <w:t>е обязательного медицинского страхования, иных организациях, создаваемых Российской Федерацией на основании федеральных законов, на лиц, замещающих должности финансового уполномоченного, руководителя службы обеспечения деятельности финансового уполномоченн</w:t>
      </w:r>
      <w:r>
        <w:rPr>
          <w:rFonts w:ascii="Georgia" w:hAnsi="Georgia"/>
        </w:rPr>
        <w:t>ого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3) 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</w:t>
      </w:r>
      <w:r>
        <w:rPr>
          <w:rFonts w:ascii="Georgia" w:hAnsi="Georgia"/>
        </w:rPr>
        <w:t>нными органами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4) на иные категории лиц в случаях, предусмотренных федеральными законами</w:t>
      </w:r>
      <w:r>
        <w:rPr>
          <w:rFonts w:ascii="Georgia" w:hAnsi="Georgia"/>
        </w:rPr>
        <w:t>.</w:t>
      </w:r>
    </w:p>
    <w:p w:rsidR="00000000" w:rsidRDefault="00DD2FF1">
      <w:pPr>
        <w:divId w:val="207974043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11. </w:t>
      </w:r>
      <w:r>
        <w:rPr>
          <w:rStyle w:val="docarticle-name"/>
          <w:rFonts w:ascii="Helvetica" w:eastAsia="Times New Roman" w:hAnsi="Helvetica" w:cs="Helvetica"/>
          <w:b/>
          <w:bCs/>
        </w:rPr>
        <w:t>Порядок предотвращения и урегулирования конфликта интересо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 xml:space="preserve">1. Лицо, указанное в </w:t>
      </w:r>
      <w:hyperlink r:id="rId70" w:anchor="/document/99/902135263/XA00M2M2MA/" w:tgtFrame="_self" w:history="1">
        <w:r>
          <w:rPr>
            <w:rStyle w:val="a4"/>
            <w:rFonts w:ascii="Georgia" w:hAnsi="Georgia"/>
          </w:rPr>
          <w:t>части 1 статьи 10 настоящего Федерального закона</w:t>
        </w:r>
      </w:hyperlink>
      <w:r>
        <w:rPr>
          <w:rFonts w:ascii="Georgia" w:hAnsi="Georgia"/>
        </w:rPr>
        <w:t>, обязано принимать меры по недопущению любой возможности возникновения конфликта интересов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 xml:space="preserve">2. Лицо, указанное в </w:t>
      </w:r>
      <w:hyperlink r:id="rId71" w:anchor="/document/99/902135263/XA00M2M2MA/" w:tgtFrame="_self" w:history="1">
        <w:r>
          <w:rPr>
            <w:rStyle w:val="a4"/>
            <w:rFonts w:ascii="Georgia" w:hAnsi="Georgia"/>
          </w:rPr>
          <w:t>части 1 статьи 10 настоящего Федерального закона</w:t>
        </w:r>
      </w:hyperlink>
      <w:r>
        <w:rPr>
          <w:rFonts w:ascii="Georgia" w:hAnsi="Georgia"/>
        </w:rPr>
        <w:t xml:space="preserve">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</w:t>
      </w:r>
      <w:r>
        <w:rPr>
          <w:rFonts w:ascii="Georgia" w:hAnsi="Georgia"/>
        </w:rPr>
        <w:t>или о возможности его возникновения, как только ему станет об этом известно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 xml:space="preserve">3. Представитель нанимателя (работодатель), если ему стало известно о возникновении у лица, указанного в </w:t>
      </w:r>
      <w:hyperlink r:id="rId72" w:anchor="/document/99/902135263/XA00M2M2MA/" w:tgtFrame="_self" w:history="1">
        <w:r>
          <w:rPr>
            <w:rStyle w:val="a4"/>
            <w:rFonts w:ascii="Georgia" w:hAnsi="Georgia"/>
          </w:rPr>
          <w:t>части 1 статьи 10 настоящего Федерального закона</w:t>
        </w:r>
      </w:hyperlink>
      <w:r>
        <w:rPr>
          <w:rFonts w:ascii="Georgia" w:hAnsi="Georgia"/>
        </w:rPr>
        <w:t>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 xml:space="preserve">4. Предотвращение или </w:t>
      </w:r>
      <w:r>
        <w:rPr>
          <w:rFonts w:ascii="Georgia" w:hAnsi="Georgia"/>
        </w:rPr>
        <w:t xml:space="preserve">урегулирование конфликта интересов может состоять в изменении должностного или служебного положения лица, указанного в </w:t>
      </w:r>
      <w:hyperlink r:id="rId73" w:anchor="/document/99/902135263/XA00M2M2MA/" w:tgtFrame="_self" w:history="1">
        <w:r>
          <w:rPr>
            <w:rStyle w:val="a4"/>
            <w:rFonts w:ascii="Georgia" w:hAnsi="Georgia"/>
          </w:rPr>
          <w:t>части 1 статьи 10 настоящего Федерального з</w:t>
        </w:r>
        <w:r>
          <w:rPr>
            <w:rStyle w:val="a4"/>
            <w:rFonts w:ascii="Georgia" w:hAnsi="Georgia"/>
          </w:rPr>
          <w:t>акона</w:t>
        </w:r>
      </w:hyperlink>
      <w:r>
        <w:rPr>
          <w:rFonts w:ascii="Georgia" w:hAnsi="Georgia"/>
        </w:rPr>
        <w:t>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 xml:space="preserve">5. Предотвращение и </w:t>
      </w:r>
      <w:r>
        <w:rPr>
          <w:rFonts w:ascii="Georgia" w:hAnsi="Georgia"/>
        </w:rPr>
        <w:t xml:space="preserve">урегулирование конфликта интересов, стороной которого является лицо, указанное в </w:t>
      </w:r>
      <w:hyperlink r:id="rId74" w:anchor="/document/99/902135263/XA00M2M2MA/" w:tgtFrame="_self" w:history="1">
        <w:r>
          <w:rPr>
            <w:rStyle w:val="a4"/>
            <w:rFonts w:ascii="Georgia" w:hAnsi="Georgia"/>
          </w:rPr>
          <w:t>части 1 статьи 10 настоящего Федерального закона</w:t>
        </w:r>
      </w:hyperlink>
      <w:r>
        <w:rPr>
          <w:rFonts w:ascii="Georgia" w:hAnsi="Georgia"/>
        </w:rPr>
        <w:t xml:space="preserve">, </w:t>
      </w:r>
      <w:r>
        <w:rPr>
          <w:rFonts w:ascii="Georgia" w:hAnsi="Georgia"/>
        </w:rPr>
        <w:lastRenderedPageBreak/>
        <w:t>осуществляются путем отвода или</w:t>
      </w:r>
      <w:r>
        <w:rPr>
          <w:rFonts w:ascii="Georgia" w:hAnsi="Georgia"/>
        </w:rPr>
        <w:t xml:space="preserve"> самоотвода указанного лица в случаях и порядке, предусмотренных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 xml:space="preserve">6. Непринятие лицом, указанным в </w:t>
      </w:r>
      <w:hyperlink r:id="rId75" w:anchor="/document/99/902135263/XA00M2M2MA/" w:tgtFrame="_self" w:history="1">
        <w:r>
          <w:rPr>
            <w:rStyle w:val="a4"/>
            <w:rFonts w:ascii="Georgia" w:hAnsi="Georgia"/>
          </w:rPr>
          <w:t>части 1 статьи 10 настоя</w:t>
        </w:r>
        <w:r>
          <w:rPr>
            <w:rStyle w:val="a4"/>
            <w:rFonts w:ascii="Georgia" w:hAnsi="Georgia"/>
          </w:rPr>
          <w:t>щего Федерального закона</w:t>
        </w:r>
      </w:hyperlink>
      <w:r>
        <w:rPr>
          <w:rFonts w:ascii="Georgia" w:hAnsi="Georgia"/>
        </w:rPr>
        <w:t>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7. В случ</w:t>
      </w:r>
      <w:r>
        <w:rPr>
          <w:rFonts w:ascii="Georgia" w:hAnsi="Georgia"/>
        </w:rPr>
        <w:t xml:space="preserve">ае, если лицо, указанное в </w:t>
      </w:r>
      <w:hyperlink r:id="rId76" w:anchor="/document/99/902135263/XA00M2M2MA/" w:tgtFrame="_self" w:history="1">
        <w:r>
          <w:rPr>
            <w:rStyle w:val="a4"/>
            <w:rFonts w:ascii="Georgia" w:hAnsi="Georgia"/>
          </w:rPr>
          <w:t>части 1 статьи 10 настоящего Федерального закона</w:t>
        </w:r>
      </w:hyperlink>
      <w:r>
        <w:rPr>
          <w:rFonts w:ascii="Georgia" w:hAnsi="Georgia"/>
        </w:rPr>
        <w:t>, владеет ценными бумагами (долями участия, паями в уставных (складочных) капиталах орг</w:t>
      </w:r>
      <w:r>
        <w:rPr>
          <w:rFonts w:ascii="Georgia" w:hAnsi="Georgia"/>
        </w:rPr>
        <w:t>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</w:t>
      </w:r>
      <w:r>
        <w:rPr>
          <w:rFonts w:ascii="Georgia" w:hAnsi="Georgia"/>
        </w:rPr>
        <w:t>.</w:t>
      </w:r>
    </w:p>
    <w:p w:rsidR="00000000" w:rsidRDefault="00DD2FF1">
      <w:pPr>
        <w:divId w:val="128040717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</w:t>
      </w:r>
      <w:r>
        <w:rPr>
          <w:rStyle w:val="docarticle-number"/>
          <w:rFonts w:ascii="Helvetica" w:eastAsia="Times New Roman" w:hAnsi="Helvetica" w:cs="Helvetica"/>
          <w:b/>
          <w:bCs/>
        </w:rPr>
        <w:t xml:space="preserve">1.1. </w:t>
      </w:r>
      <w:r>
        <w:rPr>
          <w:rStyle w:val="docarticle-name"/>
          <w:rFonts w:ascii="Helvetica" w:eastAsia="Times New Roman" w:hAnsi="Helvetica" w:cs="Helvetica"/>
          <w:b/>
          <w:bCs/>
        </w:rPr>
        <w:t>Обязанности служащих Центрального банка Российской Федерации,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</w:t>
      </w:r>
      <w:r>
        <w:rPr>
          <w:rStyle w:val="docarticle-name"/>
          <w:rFonts w:ascii="Helvetica" w:eastAsia="Times New Roman" w:hAnsi="Helvetica" w:cs="Helvetica"/>
          <w:b/>
          <w:bCs/>
        </w:rPr>
        <w:t>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лиц, замещающих должности финансового уполномоченного, руководителя службы обеспе</w:t>
      </w:r>
      <w:r>
        <w:rPr>
          <w:rStyle w:val="docarticle-name"/>
          <w:rFonts w:ascii="Helvetica" w:eastAsia="Times New Roman" w:hAnsi="Helvetica" w:cs="Helvetica"/>
          <w:b/>
          <w:bCs/>
        </w:rPr>
        <w:t>чения деятельности финансового уполномоченног</w:t>
      </w:r>
      <w:r>
        <w:rPr>
          <w:rStyle w:val="docarticle-name"/>
          <w:rFonts w:ascii="Helvetica" w:eastAsia="Times New Roman" w:hAnsi="Helvetica" w:cs="Helvetica"/>
          <w:b/>
          <w:bCs/>
        </w:rPr>
        <w:t>о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Служащие Центрального банка Российской Федерации, работники, замещающие должности в государственных корпорациях, публично-правовых компаниях, Пенсионном фонде Российской Федерации, Фонде социального страховани</w:t>
      </w:r>
      <w:r>
        <w:rPr>
          <w:rFonts w:ascii="Georgia" w:hAnsi="Georgia"/>
        </w:rPr>
        <w:t>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работники, замещающие отдельные должности на основании трудового договора в организация</w:t>
      </w:r>
      <w:r>
        <w:rPr>
          <w:rFonts w:ascii="Georgia" w:hAnsi="Georgia"/>
        </w:rPr>
        <w:t xml:space="preserve">х, создаваемых для выполнения задач, поставленных перед федеральными государственными органами, лица, замещающие должности финансового уполномоченного, руководителя службы обеспечения деятельности финансового уполномоченного, обязаны в соответствии со </w:t>
      </w:r>
      <w:hyperlink r:id="rId77" w:anchor="/document/99/902135263/XA00M3A2ME/" w:tgtFrame="_self" w:history="1">
        <w:r>
          <w:rPr>
            <w:rStyle w:val="a4"/>
            <w:rFonts w:ascii="Georgia" w:hAnsi="Georgia"/>
          </w:rPr>
          <w:t>статьями 9</w:t>
        </w:r>
      </w:hyperlink>
      <w:r>
        <w:rPr>
          <w:rFonts w:ascii="Georgia" w:hAnsi="Georgia"/>
        </w:rPr>
        <w:t>-</w:t>
      </w:r>
      <w:hyperlink r:id="rId78" w:anchor="/document/99/902135263/XA00M3Q2MG/" w:tgtFrame="_self" w:history="1">
        <w:r>
          <w:rPr>
            <w:rStyle w:val="a4"/>
            <w:rFonts w:ascii="Georgia" w:hAnsi="Georgia"/>
          </w:rPr>
          <w:t>11 настоящего Федерального закона</w:t>
        </w:r>
      </w:hyperlink>
      <w:r>
        <w:rPr>
          <w:rFonts w:ascii="Georgia" w:hAnsi="Georgia"/>
        </w:rPr>
        <w:t xml:space="preserve"> уведомлять об обращении к н</w:t>
      </w:r>
      <w:r>
        <w:rPr>
          <w:rFonts w:ascii="Georgia" w:hAnsi="Georgia"/>
        </w:rPr>
        <w:t>им каких-либо лиц в целях склонения к совершению коррупционных правонарушений,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и принимать меры по недопу</w:t>
      </w:r>
      <w:r>
        <w:rPr>
          <w:rFonts w:ascii="Georgia" w:hAnsi="Georgia"/>
        </w:rPr>
        <w:t>щению любой возможности возникновения конфликта интересов в порядке, определяемом нормативными актами федеральных государственных органов, Центрального банка Российской Федерации, государственных корпораций, публично-правовых компаний, Пенсионного фонда Ро</w:t>
      </w:r>
      <w:r>
        <w:rPr>
          <w:rFonts w:ascii="Georgia" w:hAnsi="Georgia"/>
        </w:rPr>
        <w:t>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 </w:t>
      </w:r>
    </w:p>
    <w:p w:rsidR="00000000" w:rsidRDefault="00DD2FF1">
      <w:pPr>
        <w:divId w:val="83757977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12. </w:t>
      </w:r>
      <w:r>
        <w:rPr>
          <w:rStyle w:val="docarticle-name"/>
          <w:rFonts w:ascii="Helvetica" w:eastAsia="Times New Roman" w:hAnsi="Helvetica" w:cs="Helvetica"/>
          <w:b/>
          <w:bCs/>
        </w:rPr>
        <w:t>Ограничения, налагаемые на</w:t>
      </w:r>
      <w:r>
        <w:rPr>
          <w:rStyle w:val="docarticle-name"/>
          <w:rFonts w:ascii="Helvetica" w:eastAsia="Times New Roman" w:hAnsi="Helvetica" w:cs="Helvetica"/>
          <w:b/>
          <w:bCs/>
        </w:rPr>
        <w:t xml:space="preserve"> гражданина, замещавшего должность государственной или муниципальной службы, при заключении им трудового или гражданско-правового договор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1. Гражданин, замещавший должность государственной или муниципальной службы, включенную в перечень, установленный нор</w:t>
      </w:r>
      <w:r>
        <w:rPr>
          <w:rFonts w:ascii="Georgia" w:hAnsi="Georgia"/>
        </w:rPr>
        <w:t xml:space="preserve">мативными правовыми </w:t>
      </w:r>
      <w:r>
        <w:rPr>
          <w:rFonts w:ascii="Georgia" w:hAnsi="Georgia"/>
        </w:rPr>
        <w:lastRenderedPageBreak/>
        <w:t>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</w:t>
      </w:r>
      <w:r>
        <w:rPr>
          <w:rFonts w:ascii="Georgia" w:hAnsi="Georgia"/>
        </w:rPr>
        <w:t>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</w:t>
      </w:r>
      <w:r>
        <w:rPr>
          <w:rFonts w:ascii="Georgia" w:hAnsi="Georgia"/>
        </w:rPr>
        <w:t xml:space="preserve">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</w:t>
      </w:r>
      <w:r>
        <w:rPr>
          <w:rFonts w:ascii="Georgia" w:hAnsi="Georgia"/>
        </w:rPr>
        <w:t>интересов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1.1. 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</w:t>
      </w:r>
      <w:r>
        <w:rPr>
          <w:rFonts w:ascii="Georgia" w:hAnsi="Georgia"/>
        </w:rPr>
        <w:t>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</w:t>
      </w:r>
      <w:r>
        <w:rPr>
          <w:rFonts w:ascii="Georgia" w:hAnsi="Georgia"/>
        </w:rPr>
        <w:t>бязанности, а также проинформировать гражданина о принятом решении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2. 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</w:t>
      </w:r>
      <w:r>
        <w:rPr>
          <w:rFonts w:ascii="Georgia" w:hAnsi="Georgia"/>
        </w:rPr>
        <w:t xml:space="preserve">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r:id="rId79" w:anchor="/document/99/902135263/XA00M3O2MF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сообщать работодателю сведения о последнем месте своей службы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3.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</w:t>
      </w:r>
      <w:r>
        <w:rPr>
          <w:rFonts w:ascii="Georgia" w:hAnsi="Georgia"/>
        </w:rPr>
        <w:t xml:space="preserve">ской Федерации, после увольнения с государственной или муниципальной службы требования, предусмотренного </w:t>
      </w:r>
      <w:hyperlink r:id="rId80" w:anchor="/document/99/902135263/XA00M362MC/" w:tgtFrame="_self" w:history="1">
        <w:r>
          <w:rPr>
            <w:rStyle w:val="a4"/>
            <w:rFonts w:ascii="Georgia" w:hAnsi="Georgia"/>
          </w:rPr>
          <w:t>частью 2 настоящей статьи</w:t>
        </w:r>
      </w:hyperlink>
      <w:r>
        <w:rPr>
          <w:rFonts w:ascii="Georgia" w:hAnsi="Georgia"/>
        </w:rPr>
        <w:t>, влечет прекращение трудового и</w:t>
      </w:r>
      <w:r>
        <w:rPr>
          <w:rFonts w:ascii="Georgia" w:hAnsi="Georgia"/>
        </w:rPr>
        <w:t xml:space="preserve">ли гражданско-правового договора на выполнение работ (оказание услуг), указанного в </w:t>
      </w:r>
      <w:hyperlink r:id="rId81" w:anchor="/document/99/902135263/XA00M3O2MF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заключенного с указанным гражданином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 xml:space="preserve">4. Работодатель при заключении трудового или гражданско-правового договора на выполнение работ (оказание услуг), указанного в </w:t>
      </w:r>
      <w:hyperlink r:id="rId82" w:anchor="/document/99/902135263/XA00M3O2MF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с граждани</w:t>
      </w:r>
      <w:r>
        <w:rPr>
          <w:rFonts w:ascii="Georgia" w:hAnsi="Georgia"/>
        </w:rPr>
        <w:t>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</w:t>
      </w:r>
      <w:r>
        <w:rPr>
          <w:rFonts w:ascii="Georgia" w:hAnsi="Georgia"/>
        </w:rPr>
        <w:t>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5. Неисполнени</w:t>
      </w:r>
      <w:r>
        <w:rPr>
          <w:rFonts w:ascii="Georgia" w:hAnsi="Georgia"/>
        </w:rPr>
        <w:t xml:space="preserve">е работодателем обязанности, установленной </w:t>
      </w:r>
      <w:hyperlink r:id="rId83" w:anchor="/document/99/902135263/XA00M362MC/" w:tgtFrame="_self" w:history="1">
        <w:r>
          <w:rPr>
            <w:rStyle w:val="a4"/>
            <w:rFonts w:ascii="Georgia" w:hAnsi="Georgia"/>
          </w:rPr>
          <w:t>частью 4 настоящей статьи</w:t>
        </w:r>
      </w:hyperlink>
      <w:r>
        <w:rPr>
          <w:rFonts w:ascii="Georgia" w:hAnsi="Georgia"/>
        </w:rPr>
        <w:t>, является правонарушением и влечет ответственность в соответствии с законодательством Российс</w:t>
      </w:r>
      <w:r>
        <w:rPr>
          <w:rFonts w:ascii="Georgia" w:hAnsi="Georgia"/>
        </w:rPr>
        <w:t>кой Федерации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 xml:space="preserve">6. Проверка соблюдения гражданином, указанным в </w:t>
      </w:r>
      <w:hyperlink r:id="rId84" w:anchor="/document/99/902135263/XA00M3O2MF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>, запрета на замещение на условиях трудового договора должности в организац</w:t>
      </w:r>
      <w:r>
        <w:rPr>
          <w:rFonts w:ascii="Georgia" w:hAnsi="Georgia"/>
        </w:rPr>
        <w:t xml:space="preserve">ии и (или) на выполнение в данной организации работ (оказание данной организации </w:t>
      </w:r>
      <w:r>
        <w:rPr>
          <w:rFonts w:ascii="Georgia" w:hAnsi="Georgia"/>
        </w:rPr>
        <w:lastRenderedPageBreak/>
        <w:t>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</w:t>
      </w:r>
      <w:r>
        <w:rPr>
          <w:rFonts w:ascii="Georgia" w:hAnsi="Georgia"/>
        </w:rPr>
        <w:t>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</w:t>
      </w:r>
      <w:r>
        <w:rPr>
          <w:rFonts w:ascii="Georgia" w:hAnsi="Georgia"/>
        </w:rPr>
        <w:t>жданином осуществляется в порядке, устанавливаемом нормативными правовыми актами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t>.</w:t>
      </w:r>
    </w:p>
    <w:p w:rsidR="00000000" w:rsidRDefault="00DD2FF1">
      <w:pPr>
        <w:divId w:val="32416379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12.1. </w:t>
      </w:r>
      <w:r>
        <w:rPr>
          <w:rStyle w:val="docarticle-name"/>
          <w:rFonts w:ascii="Helvetica" w:eastAsia="Times New Roman" w:hAnsi="Helvetica" w:cs="Helvetica"/>
          <w:b/>
          <w:bCs/>
        </w:rPr>
        <w:t>Ограничения и обязанности, налагаемые на лиц, замещающих государственные должности Российской Федерации, государственные должности субъекто</w:t>
      </w:r>
      <w:r>
        <w:rPr>
          <w:rStyle w:val="docarticle-name"/>
          <w:rFonts w:ascii="Helvetica" w:eastAsia="Times New Roman" w:hAnsi="Helvetica" w:cs="Helvetica"/>
          <w:b/>
          <w:bCs/>
        </w:rPr>
        <w:t>в Российской Федерации, муниципальные должност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1. Лица, замещающие государственные должности Российской Федерации, государственные должности субъектов Российской Федерации, не вправе замещать иные государственные должности Российской Федерации, государств</w:t>
      </w:r>
      <w:r>
        <w:rPr>
          <w:rFonts w:ascii="Georgia" w:hAnsi="Georgia"/>
        </w:rPr>
        <w:t>енные должности субъектов Российской Федерации, если иное не установлено федеральными конституционными законами или федеральными законами, а также муниципальные должности, должности государственной или муниципальной службы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2. Лица, замещающие муниципальны</w:t>
      </w:r>
      <w:r>
        <w:rPr>
          <w:rFonts w:ascii="Georgia" w:hAnsi="Georgia"/>
        </w:rPr>
        <w:t>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</w:t>
      </w:r>
      <w:r>
        <w:rPr>
          <w:rFonts w:ascii="Georgia" w:hAnsi="Georgia"/>
        </w:rPr>
        <w:t>и законами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3. Лица, замещающие государственные должности Российской Федерации, лица, замещающие государственные должности субъектов Российской Федерации, муниципальные должности и осуществляющие свои полномочия на постоянной основе, если федеральными конс</w:t>
      </w:r>
      <w:r>
        <w:rPr>
          <w:rFonts w:ascii="Georgia" w:hAnsi="Georgia"/>
        </w:rPr>
        <w:t>титуционными законами или федеральными законами не установлено иное, не вправе</w:t>
      </w:r>
      <w:r>
        <w:rPr>
          <w:rFonts w:ascii="Georgia" w:hAnsi="Georgia"/>
        </w:rPr>
        <w:t>: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1) замещать другие должности в органах государственной власти и органах местного самоуправления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2) заниматься предпринимательской деятельностью лично или через доверенных лиц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3)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</w:t>
      </w:r>
      <w:r>
        <w:rPr>
          <w:rFonts w:ascii="Georgia" w:hAnsi="Georgia"/>
        </w:rPr>
        <w:t>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</w:t>
      </w:r>
      <w:r>
        <w:rPr>
          <w:rFonts w:ascii="Georgia" w:hAnsi="Georgia"/>
        </w:rPr>
        <w:t>рганов государственной власти с государственными органами иностранных государств, международными или иностранными организациями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lastRenderedPageBreak/>
        <w:t>5) использовать в неслужебных целях информацию, средства материально-те</w:t>
      </w:r>
      <w:r>
        <w:rPr>
          <w:rFonts w:ascii="Georgia" w:hAnsi="Georgia"/>
        </w:rPr>
        <w:t>хнического, финансового и информационного обеспечения, предназначенные только для служебной деятельности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6) получать гонорары за публикации и выступления в качестве лица, замещающего государственную должность Российской Федерации, государственную должност</w:t>
      </w:r>
      <w:r>
        <w:rPr>
          <w:rFonts w:ascii="Georgia" w:hAnsi="Georgia"/>
        </w:rPr>
        <w:t>ь субъекта Российской Федерации, должность главы муниципального образования, муниципальную должность, замещаемую на постоянной основе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7) получать в связи с выполнением служебных (должностных) обязанностей не предусмотренные законодательством Российской Фе</w:t>
      </w:r>
      <w:r>
        <w:rPr>
          <w:rFonts w:ascii="Georgia" w:hAnsi="Georgia"/>
        </w:rPr>
        <w:t>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</w:t>
      </w:r>
      <w:r>
        <w:rPr>
          <w:rFonts w:ascii="Georgia" w:hAnsi="Georgia"/>
        </w:rPr>
        <w:t xml:space="preserve">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</w:t>
      </w:r>
      <w:r>
        <w:rPr>
          <w:rFonts w:ascii="Georgia" w:hAnsi="Georgia"/>
        </w:rPr>
        <w:t>е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</w:t>
      </w:r>
      <w:r>
        <w:rPr>
          <w:rFonts w:ascii="Georgia" w:hAnsi="Georgia"/>
        </w:rPr>
        <w:t>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8) принимать вопреки установленному порядку почетные и специальные звания</w:t>
      </w:r>
      <w:r>
        <w:rPr>
          <w:rFonts w:ascii="Georgia" w:hAnsi="Georgia"/>
        </w:rPr>
        <w:t>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9) выезжать в служебные командировки за пределы Российской Феде</w:t>
      </w:r>
      <w:r>
        <w:rPr>
          <w:rFonts w:ascii="Georgia" w:hAnsi="Georgia"/>
        </w:rPr>
        <w:t>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</w:t>
      </w:r>
      <w:r>
        <w:rPr>
          <w:rFonts w:ascii="Georgia" w:hAnsi="Georgia"/>
        </w:rPr>
        <w:t>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10) входить в состав органов управления, попечительских или наблюдательных советов, и</w:t>
      </w:r>
      <w:r>
        <w:rPr>
          <w:rFonts w:ascii="Georgia" w:hAnsi="Georgia"/>
        </w:rPr>
        <w:t>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</w:t>
      </w:r>
      <w:r>
        <w:rPr>
          <w:rFonts w:ascii="Georgia" w:hAnsi="Georgia"/>
        </w:rPr>
        <w:t>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11) разглашать или использовать в целях, не связанных с выполнение</w:t>
      </w:r>
      <w:r>
        <w:rPr>
          <w:rFonts w:ascii="Georgia" w:hAnsi="Georgia"/>
        </w:rPr>
        <w:t>м служебных обязанностей, сведения, отнесенные в соответствии с федеральным законом к информации ограниченного доступа, ставшие им известными в связи с выполнением служебных обязанностей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lastRenderedPageBreak/>
        <w:t>3.1. Лица, замещающие должности глав муниципальных образований и осу</w:t>
      </w:r>
      <w:r>
        <w:rPr>
          <w:rFonts w:ascii="Georgia" w:hAnsi="Georgia"/>
        </w:rPr>
        <w:t xml:space="preserve">ществляющие свои полномочия на непостоянной основе, не вправе осуществлять деятельность, предусмотренную </w:t>
      </w:r>
      <w:hyperlink r:id="rId85" w:anchor="/document/99/902135263/XA00M962NE/" w:tgtFrame="_self" w:history="1">
        <w:r>
          <w:rPr>
            <w:rStyle w:val="a4"/>
            <w:rFonts w:ascii="Georgia" w:hAnsi="Georgia"/>
          </w:rPr>
          <w:t>пунктами 4</w:t>
        </w:r>
      </w:hyperlink>
      <w:r>
        <w:rPr>
          <w:rFonts w:ascii="Georgia" w:hAnsi="Georgia"/>
        </w:rPr>
        <w:t>-</w:t>
      </w:r>
      <w:hyperlink r:id="rId86" w:anchor="/document/99/902135263/XA00M8I2NA/" w:tgtFrame="_self" w:history="1">
        <w:r>
          <w:rPr>
            <w:rStyle w:val="a4"/>
            <w:rFonts w:ascii="Georgia" w:hAnsi="Georgia"/>
          </w:rPr>
          <w:t>11 части 3 настоящей статьи</w:t>
        </w:r>
      </w:hyperlink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3.2. Лица, замещающие государственные должности Российской Федерации, если федеральными конституционными законами или федеральными законами не установлено иное, не вправе участвов</w:t>
      </w:r>
      <w:r>
        <w:rPr>
          <w:rFonts w:ascii="Georgia" w:hAnsi="Georgia"/>
        </w:rPr>
        <w:t>ать в управлении коммерческой или некоммерческой организацией, за исключением следующих случаев</w:t>
      </w:r>
      <w:r>
        <w:rPr>
          <w:rFonts w:ascii="Georgia" w:hAnsi="Georgia"/>
        </w:rPr>
        <w:t>: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</w:t>
      </w:r>
      <w:r>
        <w:rPr>
          <w:rFonts w:ascii="Georgia" w:hAnsi="Georgia"/>
        </w:rPr>
        <w:t>бщественной организации, жилищного, жилищно-строительного, гаражного кооперативов, товарищества собственников недвижимости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2) участие на безвозмездной основе в управлении некоммерческой организацией (кроме участия в управлении политической партией, органо</w:t>
      </w:r>
      <w:r>
        <w:rPr>
          <w:rFonts w:ascii="Georgia" w:hAnsi="Georgia"/>
        </w:rPr>
        <w:t>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Президента Российс</w:t>
      </w:r>
      <w:r>
        <w:rPr>
          <w:rFonts w:ascii="Georgia" w:hAnsi="Georgia"/>
        </w:rPr>
        <w:t>кой Федерации в порядке, установленном Президентом Российской Федерации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3)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4) предст</w:t>
      </w:r>
      <w:r>
        <w:rPr>
          <w:rFonts w:ascii="Georgia" w:hAnsi="Georgia"/>
        </w:rPr>
        <w:t>авление на безвозмездной основе интересов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Федерация, в соответствии с нормативными правовыми актами Правительства</w:t>
      </w:r>
      <w:r>
        <w:rPr>
          <w:rFonts w:ascii="Georgia" w:hAnsi="Georgia"/>
        </w:rPr>
        <w:t xml:space="preserve"> Российской Федерации,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(долями участия в уставном капитале)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5) иные случаи, предус</w:t>
      </w:r>
      <w:r>
        <w:rPr>
          <w:rFonts w:ascii="Georgia" w:hAnsi="Georgia"/>
        </w:rPr>
        <w:t>мотренные международными договорами или федеральными законами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3.3. Депутаты законодательных (представительных) органов государственной власти субъектов Российской Федерации, осуществляющие свои полномочия на профессиональной постоянной основе, если федера</w:t>
      </w:r>
      <w:r>
        <w:rPr>
          <w:rFonts w:ascii="Georgia" w:hAnsi="Georgia"/>
        </w:rPr>
        <w:t>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</w:t>
      </w:r>
      <w:r>
        <w:rPr>
          <w:rFonts w:ascii="Georgia" w:hAnsi="Georgia"/>
        </w:rPr>
        <w:t>: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1) участие на безвозмездной основе в управлении политической партией, органом профессионального союза, у</w:t>
      </w:r>
      <w:r>
        <w:rPr>
          <w:rFonts w:ascii="Georgia" w:hAnsi="Georgia"/>
        </w:rPr>
        <w:t>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2) участие на безвозмездной основе в управлении некоммерческой организацией (</w:t>
      </w:r>
      <w:r>
        <w:rPr>
          <w:rFonts w:ascii="Georgia" w:hAnsi="Georgia"/>
        </w:rPr>
        <w:t>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</w:t>
      </w:r>
      <w:r>
        <w:rPr>
          <w:rFonts w:ascii="Georgia" w:hAnsi="Georgia"/>
        </w:rPr>
        <w:t xml:space="preserve">ости) с предварительным уведомлением </w:t>
      </w:r>
      <w:r>
        <w:rPr>
          <w:rFonts w:ascii="Georgia" w:hAnsi="Georgia"/>
        </w:rPr>
        <w:lastRenderedPageBreak/>
        <w:t>законодательного (представительного) органа государственной власти субъекта Российской Федерации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3) представление на безвозмездной основе интересов субъекта Российской Федерации в органах управления и ревизионной комис</w:t>
      </w:r>
      <w:r>
        <w:rPr>
          <w:rFonts w:ascii="Georgia" w:hAnsi="Georgia"/>
        </w:rPr>
        <w:t>сии организации, учредителем (акционером, участником) которой является субъект Российской Федерации, в соответствии с нормативными правовыми актами субъекта Российской Федерации, определяющими порядок осуществления от имени субъекта Российской Федерации по</w:t>
      </w:r>
      <w:r>
        <w:rPr>
          <w:rFonts w:ascii="Georgia" w:hAnsi="Georgia"/>
        </w:rPr>
        <w:t>лномочий учредителя организации либо порядок управления находящимися в собственности субъекта Российской Федерации акциями (долями участия в уставном капитале)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4) иные случаи, предусмотренные федеральными законами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 xml:space="preserve">3.3-1. Лица, замещающие государственные </w:t>
      </w:r>
      <w:r>
        <w:rPr>
          <w:rFonts w:ascii="Georgia" w:hAnsi="Georgia"/>
        </w:rPr>
        <w:t xml:space="preserve">должности субъектов Российской Федерации и осуществляющие свои полномочия на непостоянной основе, не вправе осуществлять деятельность, предусмотренную </w:t>
      </w:r>
      <w:hyperlink r:id="rId87" w:anchor="/document/99/902135263/XA00M7G2N5/" w:tgtFrame="_self" w:history="1">
        <w:r>
          <w:rPr>
            <w:rStyle w:val="a4"/>
            <w:rFonts w:ascii="Georgia" w:hAnsi="Georgia"/>
          </w:rPr>
          <w:t>пунктами 1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88" w:anchor="/document/99/902135263/XA00M962NE/" w:tgtFrame="_self" w:history="1">
        <w:r>
          <w:rPr>
            <w:rStyle w:val="a4"/>
            <w:rFonts w:ascii="Georgia" w:hAnsi="Georgia"/>
          </w:rPr>
          <w:t>4</w:t>
        </w:r>
      </w:hyperlink>
      <w:r>
        <w:rPr>
          <w:rFonts w:ascii="Georgia" w:hAnsi="Georgia"/>
        </w:rPr>
        <w:t>-</w:t>
      </w:r>
      <w:hyperlink r:id="rId89" w:anchor="/document/99/902135263/XA00M8I2NA/" w:tgtFrame="_self" w:history="1">
        <w:r>
          <w:rPr>
            <w:rStyle w:val="a4"/>
            <w:rFonts w:ascii="Georgia" w:hAnsi="Georgia"/>
          </w:rPr>
          <w:t>11 части 3 настоящей статьи</w:t>
        </w:r>
      </w:hyperlink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3.4. Лица, замещающие государственны</w:t>
      </w:r>
      <w:r>
        <w:rPr>
          <w:rFonts w:ascii="Georgia" w:hAnsi="Georgia"/>
        </w:rPr>
        <w:t>е должности субъектов Российской Федерации (за исключением депутатов законодательных (представительных) органов государственной власти субъектов Российской Федерации) и осуществляющие свои полномочия на постоянной основе, если федеральными законами не уста</w:t>
      </w:r>
      <w:r>
        <w:rPr>
          <w:rFonts w:ascii="Georgia" w:hAnsi="Georgia"/>
        </w:rPr>
        <w:t>новлено иное, не вправе участвовать в управлении коммерческой или некоммерческой организацией, за исключением следующих случаев</w:t>
      </w:r>
      <w:r>
        <w:rPr>
          <w:rFonts w:ascii="Georgia" w:hAnsi="Georgia"/>
        </w:rPr>
        <w:t>: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1) участие на безвозмездной основе в управлении политической партией, органом профессионального союза, участие в съезде (конфер</w:t>
      </w:r>
      <w:r>
        <w:rPr>
          <w:rFonts w:ascii="Georgia" w:hAnsi="Georgia"/>
        </w:rPr>
        <w:t>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2) участие на безвозмездной основе в управлении некоммерческой организацией (кроме участия в управле</w:t>
      </w:r>
      <w:r>
        <w:rPr>
          <w:rFonts w:ascii="Georgia" w:hAnsi="Georgia"/>
        </w:rPr>
        <w:t>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</w:t>
      </w:r>
      <w:r>
        <w:rPr>
          <w:rFonts w:ascii="Georgia" w:hAnsi="Georgia"/>
        </w:rPr>
        <w:t xml:space="preserve">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3) вхождение на безвозм</w:t>
      </w:r>
      <w:r>
        <w:rPr>
          <w:rFonts w:ascii="Georgia" w:hAnsi="Georgia"/>
        </w:rPr>
        <w:t>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4) представление на безвозмездной основе интересов субъекта Российской Федера</w:t>
      </w:r>
      <w:r>
        <w:rPr>
          <w:rFonts w:ascii="Georgia" w:hAnsi="Georgia"/>
        </w:rPr>
        <w:t>ции в органах управления и ревизионной комиссии организации, учредителем (акционером, участником) которой является субъект Российской Федерации, в соответствии с нормативными правовыми актами субъекта Российской Федерации, определяющими порядок осуществлен</w:t>
      </w:r>
      <w:r>
        <w:rPr>
          <w:rFonts w:ascii="Georgia" w:hAnsi="Georgia"/>
        </w:rPr>
        <w:t>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(долями участия в уставном капитале)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5) иные случаи, предусмотренные федеральными закона</w:t>
      </w:r>
      <w:r>
        <w:rPr>
          <w:rFonts w:ascii="Georgia" w:hAnsi="Georgia"/>
        </w:rPr>
        <w:t>ми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lastRenderedPageBreak/>
        <w:t>3.5. Лица, замещающие муниципальные должности и осуществляющие свои полномочия на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</w:t>
      </w:r>
      <w:r>
        <w:rPr>
          <w:rFonts w:ascii="Georgia" w:hAnsi="Georgia"/>
        </w:rPr>
        <w:t>их случаев</w:t>
      </w:r>
      <w:r>
        <w:rPr>
          <w:rFonts w:ascii="Georgia" w:hAnsi="Georgia"/>
        </w:rPr>
        <w:t>: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1)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</w:t>
      </w:r>
      <w:r>
        <w:rPr>
          <w:rFonts w:ascii="Georgia" w:hAnsi="Georgia"/>
        </w:rPr>
        <w:t>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2) участие на безвозмездной основе в управлении некоммерческо</w:t>
      </w:r>
      <w:r>
        <w:rPr>
          <w:rFonts w:ascii="Georgia" w:hAnsi="Georgia"/>
        </w:rPr>
        <w:t>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</w:t>
      </w:r>
      <w:r>
        <w:rPr>
          <w:rFonts w:ascii="Georgia" w:hAnsi="Georgia"/>
        </w:rPr>
        <w:t xml:space="preserve">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</w:t>
      </w:r>
      <w:r>
        <w:rPr>
          <w:rFonts w:ascii="Georgia" w:hAnsi="Georgia"/>
        </w:rPr>
        <w:t>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3) представление на безвозмездной основе интересов муниципального образо</w:t>
      </w:r>
      <w:r>
        <w:rPr>
          <w:rFonts w:ascii="Georgia" w:hAnsi="Georgia"/>
        </w:rPr>
        <w:t>вания в совете муниципальных образований субъекта Российской Федерации, иных объединениях муниципальных образований, а также в их органах управления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4) представление на безвозмездной основе интересов муниципального образования в органах управления и ревиз</w:t>
      </w:r>
      <w:r>
        <w:rPr>
          <w:rFonts w:ascii="Georgia" w:hAnsi="Georgia"/>
        </w:rPr>
        <w:t>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</w:t>
      </w:r>
      <w:r>
        <w:rPr>
          <w:rFonts w:ascii="Georgia" w:hAnsi="Georgia"/>
        </w:rPr>
        <w:t>ганизации либо порядок управления находящимися в муниципальной собственности акциями (долями в уставном капитале)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5) иные случаи, предусмотренные федеральными законами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4. Лица, замещающие государственные должности Российской Федерации, государственные до</w:t>
      </w:r>
      <w:r>
        <w:rPr>
          <w:rFonts w:ascii="Georgia" w:hAnsi="Georgia"/>
        </w:rPr>
        <w:t>лжности субъектов Российской Федерации,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r>
        <w:rPr>
          <w:rFonts w:ascii="Georgia" w:hAnsi="Georgia"/>
        </w:rPr>
        <w:t xml:space="preserve"> супруг (супругов) и несовершеннолетних детей в порядке, установленном настоящим Федеральным законом и иными нормативными правовыми актами Российской Федерации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4.1. Лица, замещающие государственные должности Российской Федерации, государственные должности</w:t>
      </w:r>
      <w:r>
        <w:rPr>
          <w:rFonts w:ascii="Georgia" w:hAnsi="Georgia"/>
        </w:rPr>
        <w:t xml:space="preserve"> субъектов Российской Федерации,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</w:t>
      </w:r>
      <w:r>
        <w:rPr>
          <w:rFonts w:ascii="Georgia" w:hAnsi="Georgia"/>
        </w:rPr>
        <w:lastRenderedPageBreak/>
        <w:t xml:space="preserve">приводит или </w:t>
      </w:r>
      <w:r>
        <w:rPr>
          <w:rFonts w:ascii="Georgia" w:hAnsi="Georgia"/>
        </w:rPr>
        <w:t>может привести к конфликту интересов, а также принимать меры по предотвращению или урегулированию такого конфликта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4.2. Если иное не установлено федеральным законом, граждане, претендующие на замещение муниципальной должности, и лица, замещающие муниципал</w:t>
      </w:r>
      <w:r>
        <w:rPr>
          <w:rFonts w:ascii="Georgia" w:hAnsi="Georgia"/>
        </w:rPr>
        <w:t xml:space="preserve">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</w:t>
      </w:r>
      <w:r>
        <w:rPr>
          <w:rFonts w:ascii="Georgia" w:hAnsi="Georgia"/>
        </w:rPr>
        <w:t>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 Лицо, замещающее муниципальную должно</w:t>
      </w:r>
      <w:r>
        <w:rPr>
          <w:rFonts w:ascii="Georgia" w:hAnsi="Georgia"/>
        </w:rPr>
        <w:t>сть депутата представительного органа сельского поселения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</w:t>
      </w:r>
      <w:r>
        <w:rPr>
          <w:rFonts w:ascii="Georgia" w:hAnsi="Georgia"/>
        </w:rPr>
        <w:t>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</w:t>
      </w:r>
      <w:r>
        <w:rPr>
          <w:rFonts w:ascii="Georgia" w:hAnsi="Georgia"/>
        </w:rPr>
        <w:t xml:space="preserve"> </w:t>
      </w:r>
      <w:hyperlink r:id="rId90" w:anchor="/document/99/902383514/XA00MDO2NS/" w:history="1">
        <w:r>
          <w:rPr>
            <w:rStyle w:val="a4"/>
            <w:rFonts w:ascii="Georgia" w:hAnsi="Georgia"/>
          </w:rPr>
          <w:t>частью 1 статьи 3 Федерального закона от 3 декабря 2012 года № 230-ФЗ "О контроле за соответствием расходов лиц, замещающих государственные должности, и иных лиц их доходам"</w:t>
        </w:r>
      </w:hyperlink>
      <w:r>
        <w:rPr>
          <w:rFonts w:ascii="Georgia" w:hAnsi="Georgia"/>
        </w:rPr>
        <w:t>. В случае, если в течение отчетного периода</w:t>
      </w:r>
      <w:r>
        <w:rPr>
          <w:rFonts w:ascii="Georgia" w:hAnsi="Georgia"/>
        </w:rPr>
        <w:t xml:space="preserve"> такие сделки не совершались, указанное лицо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</w:t>
      </w:r>
      <w:r>
        <w:rPr>
          <w:rFonts w:ascii="Georgia" w:hAnsi="Georgia"/>
        </w:rPr>
        <w:t>та Российской Федерации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 xml:space="preserve">4.3.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"Интернет" на официальных </w:t>
      </w:r>
      <w:r>
        <w:rPr>
          <w:rFonts w:ascii="Georgia" w:hAnsi="Georgia"/>
        </w:rPr>
        <w:t>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</w:t>
      </w:r>
      <w:r>
        <w:rPr>
          <w:rFonts w:ascii="Georgia" w:hAnsi="Georgia"/>
        </w:rPr>
        <w:t> 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4.4. Проверка достоверности и полноты сведений о доходах, расходах, об имуществе и о</w:t>
      </w:r>
      <w:r>
        <w:rPr>
          <w:rFonts w:ascii="Georgia" w:hAnsi="Georgia"/>
        </w:rPr>
        <w:t xml:space="preserve">бязательствах имущественного характера, представляемых в соответствии с </w:t>
      </w:r>
      <w:hyperlink r:id="rId91" w:anchor="/document/99/902135263/XA00M9G2ND/" w:tgtFrame="_self" w:history="1">
        <w:r>
          <w:rPr>
            <w:rStyle w:val="a4"/>
            <w:rFonts w:ascii="Georgia" w:hAnsi="Georgia"/>
          </w:rPr>
          <w:t>частью 4.2 настоящей статьи</w:t>
        </w:r>
      </w:hyperlink>
      <w:r>
        <w:rPr>
          <w:rFonts w:ascii="Georgia" w:hAnsi="Georgia"/>
        </w:rPr>
        <w:t xml:space="preserve">, осуществляется по решению высшего должностного лица субъекта </w:t>
      </w:r>
      <w:r>
        <w:rPr>
          <w:rFonts w:ascii="Georgia" w:hAnsi="Georgia"/>
        </w:rPr>
        <w:t>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 xml:space="preserve">4.5. При выявлении в результате проверки, осуществленной в соответствии </w:t>
      </w:r>
      <w:r>
        <w:rPr>
          <w:rFonts w:ascii="Georgia" w:hAnsi="Georgia"/>
        </w:rPr>
        <w:t xml:space="preserve">с </w:t>
      </w:r>
      <w:hyperlink r:id="rId92" w:anchor="/document/99/902135263/XA00MDC2NU/" w:tgtFrame="_self" w:history="1">
        <w:r>
          <w:rPr>
            <w:rStyle w:val="a4"/>
            <w:rFonts w:ascii="Georgia" w:hAnsi="Georgia"/>
          </w:rPr>
          <w:t>частью 4.4 настоящей статьи</w:t>
        </w:r>
      </w:hyperlink>
      <w:r>
        <w:rPr>
          <w:rFonts w:ascii="Georgia" w:hAnsi="Georgia"/>
        </w:rPr>
        <w:t>, фактов несоблюдения лицом, замещающим муниципальную должность, ограничений, запретов, неисполнения обязанностей, которые установлен</w:t>
      </w:r>
      <w:r>
        <w:rPr>
          <w:rFonts w:ascii="Georgia" w:hAnsi="Georgia"/>
        </w:rPr>
        <w:t>ы настоящим Федеральным законом,</w:t>
      </w:r>
      <w:r>
        <w:rPr>
          <w:rFonts w:ascii="Georgia" w:hAnsi="Georgia"/>
        </w:rPr>
        <w:t xml:space="preserve"> </w:t>
      </w:r>
      <w:hyperlink r:id="rId93" w:anchor="/document/99/902383514/" w:history="1">
        <w:r>
          <w:rPr>
            <w:rStyle w:val="a4"/>
            <w:rFonts w:ascii="Georgia" w:hAnsi="Georgia"/>
          </w:rPr>
          <w:t>Федеральным законом от 3 декабря 2012 года № 230-ФЗ "О контроле за соответствием расходов лиц, замещающих государственные должности, и иных лиц их дохо</w:t>
        </w:r>
        <w:r>
          <w:rPr>
            <w:rStyle w:val="a4"/>
            <w:rFonts w:ascii="Georgia" w:hAnsi="Georgia"/>
          </w:rPr>
          <w:t>дам"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94" w:anchor="/document/99/499018380/" w:history="1">
        <w:r>
          <w:rPr>
            <w:rStyle w:val="a4"/>
            <w:rFonts w:ascii="Georgia" w:hAnsi="Georgia"/>
          </w:rPr>
          <w:t>Федеральным законом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</w:t>
        </w:r>
        <w:r>
          <w:rPr>
            <w:rStyle w:val="a4"/>
            <w:rFonts w:ascii="Georgia" w:hAnsi="Georgia"/>
          </w:rPr>
          <w:t>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>
        <w:rPr>
          <w:rFonts w:ascii="Georgia" w:hAnsi="Georgia"/>
        </w:rPr>
        <w:t>, высшее должностное лицо субъекта Российской Федерации (руководитель высшего исполнительного органа государственной влас</w:t>
      </w:r>
      <w:r>
        <w:rPr>
          <w:rFonts w:ascii="Georgia" w:hAnsi="Georgia"/>
        </w:rPr>
        <w:t xml:space="preserve">ти субъекта Российской Федерации) обращается с заявлением о досрочном прекращении полномочий лица, замещающего муниципальную должность, или применении в </w:t>
      </w:r>
      <w:r>
        <w:rPr>
          <w:rFonts w:ascii="Georgia" w:hAnsi="Georgia"/>
        </w:rPr>
        <w:lastRenderedPageBreak/>
        <w:t>отношении его иного дисциплинарного взыскания в орган местного самоуправления, уполномоченный принимать</w:t>
      </w:r>
      <w:r>
        <w:rPr>
          <w:rFonts w:ascii="Georgia" w:hAnsi="Georgia"/>
        </w:rPr>
        <w:t xml:space="preserve"> соответствующее решение, или в суд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 xml:space="preserve">5.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нарушившие запреты, ограничения и обязанности, установленные </w:t>
      </w:r>
      <w:hyperlink r:id="rId95" w:anchor="/document/99/902135263/XA00MD62NP/" w:tgtFrame="_self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>-</w:t>
      </w:r>
      <w:hyperlink r:id="rId96" w:anchor="/document/99/902135263/XA00MEE2NA/" w:tgtFrame="_self" w:history="1">
        <w:r>
          <w:rPr>
            <w:rStyle w:val="a4"/>
            <w:rFonts w:ascii="Georgia" w:hAnsi="Georgia"/>
          </w:rPr>
          <w:t>4.1 настоящей статьи</w:t>
        </w:r>
      </w:hyperlink>
      <w:r>
        <w:rPr>
          <w:rFonts w:ascii="Georgia" w:hAnsi="Georgia"/>
        </w:rPr>
        <w:t>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6. Лица, замещающие государственные должности Российской Федерации, государственные должности</w:t>
      </w:r>
      <w:r>
        <w:rPr>
          <w:rFonts w:ascii="Georgia" w:hAnsi="Georgia"/>
        </w:rPr>
        <w:t xml:space="preserve"> субъектов Российской Федерации, муниципальные должности, являющиеся представителями нанимателя (руководителями), в целях исключения конфликта интересов в государственном органе или органе местного самоуправления не могут представлять интересы государствен</w:t>
      </w:r>
      <w:r>
        <w:rPr>
          <w:rFonts w:ascii="Georgia" w:hAnsi="Georgia"/>
        </w:rPr>
        <w:t>ных или муниципальных служащих в выборном профсоюзном органе соответствующего органа в период осуществления ими полномочий по указанным должностям</w:t>
      </w:r>
      <w:r>
        <w:rPr>
          <w:rFonts w:ascii="Georgia" w:hAnsi="Georgia"/>
        </w:rPr>
        <w:t>.</w:t>
      </w:r>
    </w:p>
    <w:p w:rsidR="00000000" w:rsidRDefault="00DD2FF1">
      <w:pPr>
        <w:divId w:val="137168472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12.2. </w:t>
      </w:r>
      <w:r>
        <w:rPr>
          <w:rStyle w:val="docarticle-name"/>
          <w:rFonts w:ascii="Helvetica" w:eastAsia="Times New Roman" w:hAnsi="Helvetica" w:cs="Helvetica"/>
          <w:b/>
          <w:bCs/>
        </w:rPr>
        <w:t>Ограничения и обязанности, налагаемые на работников, замещающих отдельные должности на основани</w:t>
      </w:r>
      <w:r>
        <w:rPr>
          <w:rStyle w:val="docarticle-name"/>
          <w:rFonts w:ascii="Helvetica" w:eastAsia="Times New Roman" w:hAnsi="Helvetica" w:cs="Helvetica"/>
          <w:b/>
          <w:bCs/>
        </w:rPr>
        <w:t>и трудового договора в организациях, создаваемых для выполнения задач, поставленных перед федеральными государственными органам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Если иное не установлено нормативными правовыми актами Российской Федерации, на работников, замещающих отдельные должности на о</w:t>
      </w:r>
      <w:r>
        <w:rPr>
          <w:rFonts w:ascii="Georgia" w:hAnsi="Georgia"/>
        </w:rPr>
        <w:t>сновании трудового договора в организациях, создаваемых для выполнения задач, поставленных перед федеральными государственными органами, распространяются ограничения, запреты и обязанности, установленные для федеральных государственных служащих, проходящих</w:t>
      </w:r>
      <w:r>
        <w:rPr>
          <w:rFonts w:ascii="Georgia" w:hAnsi="Georgia"/>
        </w:rPr>
        <w:t xml:space="preserve"> службу в соответствующих федеральных государственных органах, в порядке, предусмотренном нормативными правовыми актами федеральных государственных органов</w:t>
      </w:r>
      <w:r>
        <w:rPr>
          <w:rFonts w:ascii="Georgia" w:hAnsi="Georgia"/>
        </w:rPr>
        <w:t>.</w:t>
      </w:r>
    </w:p>
    <w:p w:rsidR="00000000" w:rsidRDefault="00DD2FF1">
      <w:pPr>
        <w:divId w:val="122514464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12.3. </w:t>
      </w:r>
      <w:r>
        <w:rPr>
          <w:rStyle w:val="docarticle-name"/>
          <w:rFonts w:ascii="Helvetica" w:eastAsia="Times New Roman" w:hAnsi="Helvetica" w:cs="Helvetica"/>
          <w:b/>
          <w:bCs/>
        </w:rPr>
        <w:t>Обязанность передачи ценных бумаг (долей участия, паев в уставных (складочных) капитал</w:t>
      </w:r>
      <w:r>
        <w:rPr>
          <w:rStyle w:val="docarticle-name"/>
          <w:rFonts w:ascii="Helvetica" w:eastAsia="Times New Roman" w:hAnsi="Helvetica" w:cs="Helvetica"/>
          <w:b/>
          <w:bCs/>
        </w:rPr>
        <w:t>ах организаций) в доверительное управление в целях предотвращения конфликта интересо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1. В случае, если владение лицом, замещающим государственную должность Российской Федерации, государственную должность субъекта Российской Федерации, муниципальную должно</w:t>
      </w:r>
      <w:r>
        <w:rPr>
          <w:rFonts w:ascii="Georgia" w:hAnsi="Georgia"/>
        </w:rPr>
        <w:t>сть, должность государственной службы, должность муниципальной службы, должность в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</w:t>
      </w:r>
      <w:r>
        <w:rPr>
          <w:rFonts w:ascii="Georgia" w:hAnsi="Georgia"/>
        </w:rPr>
        <w:t>ьного медицинского страхования, иной организации, создаваемой Российской Федерацией на основании федерального закона, должность на основании трудового договора в организации, создаваемой для выполнения задач, поставленных перед федеральными государственным</w:t>
      </w:r>
      <w:r>
        <w:rPr>
          <w:rFonts w:ascii="Georgia" w:hAnsi="Georgia"/>
        </w:rPr>
        <w:t>и органами,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</w:t>
      </w:r>
      <w:r>
        <w:rPr>
          <w:rFonts w:ascii="Georgia" w:hAnsi="Georgia"/>
        </w:rPr>
        <w:t xml:space="preserve"> капиталах организаций) в доверительное управление в соответствии с гражданским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2. Требования части 1 настоящей статьи распространяются на служащих Центрального банка Российской Федерации, занимающих должности, включ</w:t>
      </w:r>
      <w:r>
        <w:rPr>
          <w:rFonts w:ascii="Georgia" w:hAnsi="Georgia"/>
        </w:rPr>
        <w:t xml:space="preserve">енные </w:t>
      </w:r>
      <w:r>
        <w:rPr>
          <w:rFonts w:ascii="Georgia" w:hAnsi="Georgia"/>
        </w:rPr>
        <w:lastRenderedPageBreak/>
        <w:t>в перечень, утвержденный Советом директоров Центрального банка Российской Федерации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 xml:space="preserve">3. Требования </w:t>
      </w:r>
      <w:hyperlink r:id="rId97" w:anchor="/document/99/902135263/XA00MCG2NS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 распространяются на лиц, замещаю</w:t>
      </w:r>
      <w:r>
        <w:rPr>
          <w:rFonts w:ascii="Georgia" w:hAnsi="Georgia"/>
        </w:rPr>
        <w:t>щих должности финансового уполномоченного, руководителя службы обеспечения деятельности финансового уполномоченного</w:t>
      </w:r>
      <w:r>
        <w:rPr>
          <w:rFonts w:ascii="Georgia" w:hAnsi="Georgia"/>
        </w:rPr>
        <w:t>.</w:t>
      </w:r>
    </w:p>
    <w:p w:rsidR="00000000" w:rsidRDefault="00DD2FF1">
      <w:pPr>
        <w:divId w:val="86312785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12.4. </w:t>
      </w:r>
      <w:r>
        <w:rPr>
          <w:rStyle w:val="docarticle-name"/>
          <w:rFonts w:ascii="Helvetica" w:eastAsia="Times New Roman" w:hAnsi="Helvetica" w:cs="Helvetica"/>
          <w:b/>
          <w:bCs/>
        </w:rPr>
        <w:t>Ограничения, запреты и обязанности, налагаемые на работников, замещающих должности в государственных корпорациях, публично-пра</w:t>
      </w:r>
      <w:r>
        <w:rPr>
          <w:rStyle w:val="docarticle-name"/>
          <w:rFonts w:ascii="Helvetica" w:eastAsia="Times New Roman" w:hAnsi="Helvetica" w:cs="Helvetica"/>
          <w:b/>
          <w:bCs/>
        </w:rPr>
        <w:t>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</w:t>
      </w:r>
      <w:r>
        <w:rPr>
          <w:rStyle w:val="docarticle-name"/>
          <w:rFonts w:ascii="Helvetica" w:eastAsia="Times New Roman" w:hAnsi="Helvetica" w:cs="Helvetica"/>
          <w:b/>
          <w:bCs/>
        </w:rPr>
        <w:t>ными государственными органам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На работников, замещающих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</w:t>
      </w:r>
      <w:r>
        <w:rPr>
          <w:rFonts w:ascii="Georgia" w:hAnsi="Georgia"/>
        </w:rPr>
        <w:t>нского страхования,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</w:t>
      </w:r>
      <w:r>
        <w:rPr>
          <w:rFonts w:ascii="Georgia" w:hAnsi="Georgia"/>
        </w:rPr>
        <w:t>альными государственными органами, в порядке, определяемом нормативными правовыми актами Российской Федерации, распространяются с учетом особенностей, обусловленных их правовым статусом, ограничения, запреты и обязанности, установленные в отношении лиц, за</w:t>
      </w:r>
      <w:r>
        <w:rPr>
          <w:rFonts w:ascii="Georgia" w:hAnsi="Georgia"/>
        </w:rPr>
        <w:t>мещающих должности федеральной государственной службы, настоящим Федеральным законом и</w:t>
      </w:r>
      <w:r>
        <w:rPr>
          <w:rFonts w:ascii="Georgia" w:hAnsi="Georgia"/>
        </w:rPr>
        <w:t xml:space="preserve"> </w:t>
      </w:r>
      <w:hyperlink r:id="rId98" w:anchor="/document/99/901904391/XA00M722MK/" w:history="1">
        <w:r>
          <w:rPr>
            <w:rStyle w:val="a4"/>
            <w:rFonts w:ascii="Georgia" w:hAnsi="Georgia"/>
          </w:rPr>
          <w:t>пунктом 5 части 1 статьи 16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99" w:anchor="/document/99/901904391/XA00M4Q2MK/" w:history="1">
        <w:r>
          <w:rPr>
            <w:rStyle w:val="a4"/>
            <w:rFonts w:ascii="Georgia" w:hAnsi="Georgia"/>
          </w:rPr>
          <w:t>статьями 17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100" w:anchor="/document/99/901904391/XA00M9C2NA/" w:history="1">
        <w:r>
          <w:rPr>
            <w:rStyle w:val="a4"/>
            <w:rFonts w:ascii="Georgia" w:hAnsi="Georgia"/>
          </w:rPr>
          <w:t>18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101" w:anchor="/document/99/901904391/XA00MC22NJ/" w:history="1">
        <w:r>
          <w:rPr>
            <w:rStyle w:val="a4"/>
            <w:rFonts w:ascii="Georgia" w:hAnsi="Georgia"/>
          </w:rPr>
          <w:t>20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102" w:anchor="/document/99/901904391/XA00M8Q2N8/" w:history="1">
        <w:r>
          <w:rPr>
            <w:rStyle w:val="a4"/>
            <w:rFonts w:ascii="Georgia" w:hAnsi="Georgia"/>
          </w:rPr>
          <w:t>20.1 Федерального закона от 27 июля 2004 года № 79-ФЗ "О государственной гражданской службе Российской Федерации"</w:t>
        </w:r>
      </w:hyperlink>
      <w:r>
        <w:rPr>
          <w:rFonts w:ascii="Georgia" w:hAnsi="Georgia"/>
        </w:rPr>
        <w:t>.</w:t>
      </w:r>
    </w:p>
    <w:p w:rsidR="00000000" w:rsidRDefault="00DD2FF1">
      <w:pPr>
        <w:divId w:val="57994395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12.5. </w:t>
      </w:r>
      <w:r>
        <w:rPr>
          <w:rStyle w:val="docarticle-name"/>
          <w:rFonts w:ascii="Helvetica" w:eastAsia="Times New Roman" w:hAnsi="Helvetica" w:cs="Helvetica"/>
          <w:b/>
          <w:bCs/>
        </w:rPr>
        <w:t>Установление иных запретов, ограничений, обязательств и правил служебного поведени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 xml:space="preserve">1. </w:t>
      </w:r>
      <w:r>
        <w:rPr>
          <w:rFonts w:ascii="Georgia" w:hAnsi="Georgia"/>
        </w:rPr>
        <w:t>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 для лиц, замещающих государственные должности Российской Федерации, государственные должности субъектов Рос</w:t>
      </w:r>
      <w:r>
        <w:rPr>
          <w:rFonts w:ascii="Georgia" w:hAnsi="Georgia"/>
        </w:rPr>
        <w:t>сийской Федерации, муниципальные должности, должности государственной службы, должности муниципальной службы, должности в государственных корпорациях, публично-правовых компаниях, Пенсионном фонде Российской Федерации, Фонде социального страхования Российс</w:t>
      </w:r>
      <w:r>
        <w:rPr>
          <w:rFonts w:ascii="Georgia" w:hAnsi="Georgia"/>
        </w:rPr>
        <w:t>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</w:t>
      </w:r>
      <w:r>
        <w:rPr>
          <w:rFonts w:ascii="Georgia" w:hAnsi="Georgia"/>
        </w:rPr>
        <w:t>адач, поставленных перед федеральными государственными органами, в целях противодействия коррупции могут устанавливаться иные запреты, ограничения, обязательства и правила служебного поведения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 xml:space="preserve">2. Положения </w:t>
      </w:r>
      <w:hyperlink r:id="rId103" w:anchor="/document/99/902135263/XA00MBA2MS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3. Требования </w:t>
      </w:r>
      <w:hyperlink r:id="rId104" w:anchor="/document/99/902135263/XA00MBA2MS/" w:tgtFrame="_self" w:history="1">
        <w:r>
          <w:rPr>
            <w:rStyle w:val="a4"/>
            <w:rFonts w:ascii="Georgia" w:hAnsi="Georgia"/>
          </w:rPr>
          <w:t>части 1 настоящей статьи</w:t>
        </w:r>
      </w:hyperlink>
      <w:r>
        <w:rPr>
          <w:rFonts w:ascii="Georgia" w:hAnsi="Georgia"/>
        </w:rPr>
        <w:t xml:space="preserve"> распространяются на лиц, замещающих должности финансового уполномоченного, руководителя службы обеспечения деятельности ф</w:t>
      </w:r>
      <w:r>
        <w:rPr>
          <w:rFonts w:ascii="Georgia" w:hAnsi="Georgia"/>
        </w:rPr>
        <w:t>инансового уполномоченного</w:t>
      </w:r>
      <w:r>
        <w:rPr>
          <w:rFonts w:ascii="Georgia" w:hAnsi="Georgia"/>
        </w:rPr>
        <w:t>.</w:t>
      </w:r>
    </w:p>
    <w:p w:rsidR="00000000" w:rsidRDefault="00DD2FF1">
      <w:pPr>
        <w:divId w:val="188278973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13. </w:t>
      </w:r>
      <w:r>
        <w:rPr>
          <w:rStyle w:val="docarticle-name"/>
          <w:rFonts w:ascii="Helvetica" w:eastAsia="Times New Roman" w:hAnsi="Helvetica" w:cs="Helvetica"/>
          <w:b/>
          <w:bCs/>
        </w:rPr>
        <w:t>Ответственность физических лиц за коррупционные правонарушени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</w:t>
      </w:r>
      <w:r>
        <w:rPr>
          <w:rFonts w:ascii="Georgia" w:hAnsi="Georgia"/>
        </w:rPr>
        <w:t>, гражданско-правовую и дисциплинарную ответственность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2. Физическое лицо, совершившее коррупционное правонарушение, по решению суда может быть лишено в соответствии с законодательством Российской Фе</w:t>
      </w:r>
      <w:r>
        <w:rPr>
          <w:rFonts w:ascii="Georgia" w:hAnsi="Georgia"/>
        </w:rPr>
        <w:t>дерации права занимать определенные должности государственной и муниципальной службы</w:t>
      </w:r>
      <w:r>
        <w:rPr>
          <w:rFonts w:ascii="Georgia" w:hAnsi="Georgia"/>
        </w:rPr>
        <w:t>.</w:t>
      </w:r>
    </w:p>
    <w:p w:rsidR="00000000" w:rsidRDefault="00DD2FF1">
      <w:pPr>
        <w:divId w:val="148439433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13.1. </w:t>
      </w:r>
      <w:r>
        <w:rPr>
          <w:rStyle w:val="docarticle-name"/>
          <w:rFonts w:ascii="Helvetica" w:eastAsia="Times New Roman" w:hAnsi="Helvetica" w:cs="Helvetica"/>
          <w:b/>
          <w:bCs/>
        </w:rPr>
        <w:t>Увольнение (освобождение от должности) лиц, замещающих государственные должности Российской Федерации, государственные должности субъектов Российской Федерации, муниципальные должности, в связи с утратой довери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1. Лицо, замещающее государственную должност</w:t>
      </w:r>
      <w:r>
        <w:rPr>
          <w:rFonts w:ascii="Georgia" w:hAnsi="Georgia"/>
        </w:rPr>
        <w:t>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</w:t>
      </w:r>
      <w:r>
        <w:rPr>
          <w:rFonts w:ascii="Georgia" w:hAnsi="Georgia"/>
        </w:rPr>
        <w:t>ативными правовыми актами, подлежит увольнению (освобождению от должности) в связи с утратой доверия в случае</w:t>
      </w:r>
      <w:r>
        <w:rPr>
          <w:rFonts w:ascii="Georgia" w:hAnsi="Georgia"/>
        </w:rPr>
        <w:t>: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1) непринятия лицом мер по предотвращению и (или) урегулированию конфликта интересов, стороной которого оно является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2) непредставления лицом св</w:t>
      </w:r>
      <w:r>
        <w:rPr>
          <w:rFonts w:ascii="Georgia" w:hAnsi="Georgia"/>
        </w:rPr>
        <w:t>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</w:t>
      </w:r>
      <w:r>
        <w:rPr>
          <w:rFonts w:ascii="Georgia" w:hAnsi="Georgia"/>
        </w:rPr>
        <w:t>ных сведений, если иное не установлено федеральными законами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4) осуществления лицом предпринимательской</w:t>
      </w:r>
      <w:r>
        <w:rPr>
          <w:rFonts w:ascii="Georgia" w:hAnsi="Georgia"/>
        </w:rPr>
        <w:t xml:space="preserve"> деятельности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 xml:space="preserve"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</w:t>
      </w:r>
      <w:r>
        <w:rPr>
          <w:rFonts w:ascii="Georgia" w:hAnsi="Georgia"/>
        </w:rPr>
        <w:t>если иное не предусмотрено международным договором Российской Федерации или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2. Лицо, замещающее государственную должность Российской Федерации, государственную должность субъекта Российской Федерации, муниципальную д</w:t>
      </w:r>
      <w:r>
        <w:rPr>
          <w:rFonts w:ascii="Georgia" w:hAnsi="Georgia"/>
        </w:rPr>
        <w:t xml:space="preserve">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</w:t>
      </w:r>
      <w:r>
        <w:rPr>
          <w:rFonts w:ascii="Georgia" w:hAnsi="Georgia"/>
        </w:rPr>
        <w:lastRenderedPageBreak/>
        <w:t>доверия также в случае неприня</w:t>
      </w:r>
      <w:r>
        <w:rPr>
          <w:rFonts w:ascii="Georgia" w:hAnsi="Georgia"/>
        </w:rPr>
        <w:t>тия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мер по предотвращению и (или) урегулированию конфликта интересов, стороной которого является подчиненное</w:t>
      </w:r>
      <w:r>
        <w:rPr>
          <w:rFonts w:ascii="Georgia" w:hAnsi="Georgia"/>
        </w:rPr>
        <w:t xml:space="preserve"> ему лицо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3. Сведения о применении к лицу, замещающему государственную должность Российской Федерации, государственную должность субъекта Российской Федерации, муниципальную должность, взыскания в виде увольнения (освобождения от должности) в связи с утра</w:t>
      </w:r>
      <w:r>
        <w:rPr>
          <w:rFonts w:ascii="Georgia" w:hAnsi="Georgia"/>
        </w:rPr>
        <w:t xml:space="preserve">той доверия за совершение коррупционного правонарушения включаются государственным органом (органом местного самоуправления), в котором это лицо замещало соответствующую должность, в реестр лиц, уволенных в связи с утратой доверия, предусмотренный </w:t>
      </w:r>
      <w:hyperlink r:id="rId105" w:anchor="/document/99/902135263/XA00MEU2NC/" w:tgtFrame="_self" w:history="1">
        <w:r>
          <w:rPr>
            <w:rStyle w:val="a4"/>
            <w:rFonts w:ascii="Georgia" w:hAnsi="Georgia"/>
          </w:rPr>
          <w:t>статьей 15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DD2FF1">
      <w:pPr>
        <w:divId w:val="56584190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13.2. </w:t>
      </w:r>
      <w:r>
        <w:rPr>
          <w:rStyle w:val="docarticle-name"/>
          <w:rFonts w:ascii="Helvetica" w:eastAsia="Times New Roman" w:hAnsi="Helvetica" w:cs="Helvetica"/>
          <w:b/>
          <w:bCs/>
        </w:rPr>
        <w:t>Увольнение (освобождение от должности) лиц, замещающих (занимающих) должности в Центральном банке Российской Федер</w:t>
      </w:r>
      <w:r>
        <w:rPr>
          <w:rStyle w:val="docarticle-name"/>
          <w:rFonts w:ascii="Helvetica" w:eastAsia="Times New Roman" w:hAnsi="Helvetica" w:cs="Helvetica"/>
          <w:b/>
          <w:bCs/>
        </w:rPr>
        <w:t>ации, государственных корпорациях, публично-правовых компаниях, иных организациях, созданных Российской Федерацией на основании федеральных законов, в организациях, создаваемых для выполнения задач, поставленных перед федеральными государственными органами</w:t>
      </w:r>
      <w:r>
        <w:rPr>
          <w:rStyle w:val="docarticle-name"/>
          <w:rFonts w:ascii="Helvetica" w:eastAsia="Times New Roman" w:hAnsi="Helvetica" w:cs="Helvetica"/>
          <w:b/>
          <w:bCs/>
        </w:rPr>
        <w:t>, должности финансового уполномоченного, руководителя службы обеспечения деятельности финансового уполномоченного, в связи с утратой довери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1. Лица, занимающие должности в Центральном банке Российской Федерации, лица, замещающие должности в государственны</w:t>
      </w:r>
      <w:r>
        <w:rPr>
          <w:rFonts w:ascii="Georgia" w:hAnsi="Georgia"/>
        </w:rPr>
        <w:t>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созданных Российской Федерацией на основании</w:t>
      </w:r>
      <w:r>
        <w:rPr>
          <w:rFonts w:ascii="Georgia" w:hAnsi="Georgia"/>
        </w:rPr>
        <w:t xml:space="preserve">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лица, замещающие должности финансового уполномоченного, руководителя служ</w:t>
      </w:r>
      <w:r>
        <w:rPr>
          <w:rFonts w:ascii="Georgia" w:hAnsi="Georgia"/>
        </w:rPr>
        <w:t>бы обеспечения деятельности финансового уполномоченного, подлежат увольнению (освобождению от должности) в связи с утратой доверия в случаях, предусмотренных федеральными законами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 xml:space="preserve">2. Сведения о применении к лицу, занимающему должность в Центральном банке </w:t>
      </w:r>
      <w:r>
        <w:rPr>
          <w:rFonts w:ascii="Georgia" w:hAnsi="Georgia"/>
        </w:rPr>
        <w:t>Российской Федерации, лицу, замещающему должность в государственной корпорации (компании),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</w:t>
      </w:r>
      <w:r>
        <w:rPr>
          <w:rFonts w:ascii="Georgia" w:hAnsi="Georgia"/>
        </w:rPr>
        <w:t>трахования, иной организации, созданной Российской Федерацией на основании федерального закона, отдельную должность на основании трудового договора в организации, создаваемой для выполнения задач, поставленных перед федеральным государственным органом, взы</w:t>
      </w:r>
      <w:r>
        <w:rPr>
          <w:rFonts w:ascii="Georgia" w:hAnsi="Georgia"/>
        </w:rPr>
        <w:t xml:space="preserve">скания в виде увольнения (освобождения от должности) в связи с утратой доверия включаются соответственно Центральным банком Российской Федерации, государственной корпорацией (компанией), публично-правовой компанией, Пенсионным фондом Российской Федерации, </w:t>
      </w:r>
      <w:r>
        <w:rPr>
          <w:rFonts w:ascii="Georgia" w:hAnsi="Georgia"/>
        </w:rPr>
        <w:t xml:space="preserve">Фондом социального страхования Российской Федерации, Федеральным фондом обязательного медицинского страхования, иной организацией, созданной Российской Федерацией на основании федерального закона, федеральным государственным органом в реестр лиц, </w:t>
      </w:r>
      <w:r>
        <w:rPr>
          <w:rFonts w:ascii="Georgia" w:hAnsi="Georgia"/>
        </w:rPr>
        <w:lastRenderedPageBreak/>
        <w:t>уволенных</w:t>
      </w:r>
      <w:r>
        <w:rPr>
          <w:rFonts w:ascii="Georgia" w:hAnsi="Georgia"/>
        </w:rPr>
        <w:t xml:space="preserve"> в связи с утратой доверия, предусмотренный </w:t>
      </w:r>
      <w:hyperlink r:id="rId106" w:anchor="/document/99/902135263/XA00MEU2NC/" w:tgtFrame="_self" w:history="1">
        <w:r>
          <w:rPr>
            <w:rStyle w:val="a4"/>
            <w:rFonts w:ascii="Georgia" w:hAnsi="Georgia"/>
          </w:rPr>
          <w:t>статьей 15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DD2FF1">
      <w:pPr>
        <w:divId w:val="18522012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13.3. </w:t>
      </w:r>
      <w:r>
        <w:rPr>
          <w:rStyle w:val="docarticle-name"/>
          <w:rFonts w:ascii="Helvetica" w:eastAsia="Times New Roman" w:hAnsi="Helvetica" w:cs="Helvetica"/>
          <w:b/>
          <w:bCs/>
        </w:rPr>
        <w:t>Обязанность организаций принимать меры по предупреждению коррупци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1. Организации обязаны разрабатывать и принимать меры по предупреждению коррупции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2. Меры по предупреждению коррупции, принимаемые в организации, могут включать</w:t>
      </w:r>
      <w:r>
        <w:rPr>
          <w:rFonts w:ascii="Georgia" w:hAnsi="Georgia"/>
        </w:rPr>
        <w:t>: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1) определение подразделен</w:t>
      </w:r>
      <w:r>
        <w:rPr>
          <w:rFonts w:ascii="Georgia" w:hAnsi="Georgia"/>
        </w:rPr>
        <w:t>ий или должностных лиц, ответственных за профилактику коррупционных и иных правонарушений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2) сотрудничество организации с правоохранительными органами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 xml:space="preserve">3) разработку и внедрение в практику стандартов и процедур, направленных на обеспечение добросовестной </w:t>
      </w:r>
      <w:r>
        <w:rPr>
          <w:rFonts w:ascii="Georgia" w:hAnsi="Georgia"/>
        </w:rPr>
        <w:t>работы организации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4) принятие кодекса этики и служебного поведения работников организации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5) предотвращение и урегулирование конфликта интересов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6) недопущение составления неофициальной отчетности и использования поддельных документов</w:t>
      </w:r>
      <w:r>
        <w:rPr>
          <w:rFonts w:ascii="Georgia" w:hAnsi="Georgia"/>
        </w:rPr>
        <w:t>.</w:t>
      </w:r>
    </w:p>
    <w:p w:rsidR="00000000" w:rsidRDefault="00DD2FF1">
      <w:pPr>
        <w:divId w:val="83086905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13.4. </w:t>
      </w:r>
      <w:r>
        <w:rPr>
          <w:rStyle w:val="docarticle-name"/>
          <w:rFonts w:ascii="Helvetica" w:eastAsia="Times New Roman" w:hAnsi="Helvetica" w:cs="Helvetica"/>
          <w:b/>
          <w:bCs/>
        </w:rPr>
        <w:t>Осу</w:t>
      </w:r>
      <w:r>
        <w:rPr>
          <w:rStyle w:val="docarticle-name"/>
          <w:rFonts w:ascii="Helvetica" w:eastAsia="Times New Roman" w:hAnsi="Helvetica" w:cs="Helvetica"/>
          <w:b/>
          <w:bCs/>
        </w:rPr>
        <w:t>ществление проверок уполномоченным подразделением Администрации Президента Российской Федераци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 xml:space="preserve">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</w:t>
      </w:r>
      <w:r>
        <w:rPr>
          <w:rFonts w:ascii="Georgia" w:hAnsi="Georgia"/>
        </w:rPr>
        <w:t>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</w:t>
      </w:r>
      <w:r>
        <w:rPr>
          <w:rFonts w:ascii="Georgia" w:hAnsi="Georgia"/>
        </w:rPr>
        <w:t>: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1) достоверности и полноты сведений о доходах, расходах, об имуществе и обязательс</w:t>
      </w:r>
      <w:r>
        <w:rPr>
          <w:rFonts w:ascii="Georgia" w:hAnsi="Georgia"/>
        </w:rPr>
        <w:t xml:space="preserve">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такие сведения, а также иных сведений, представляемых указанными гражданами </w:t>
      </w:r>
      <w:r>
        <w:rPr>
          <w:rFonts w:ascii="Georgia" w:hAnsi="Georgia"/>
        </w:rPr>
        <w:t>в соответствии с нормативными правовыми актами Российской Федерации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2)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пунктом 1 на</w:t>
      </w:r>
      <w:r>
        <w:rPr>
          <w:rFonts w:ascii="Georgia" w:hAnsi="Georgia"/>
        </w:rPr>
        <w:t>стоящей части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 xml:space="preserve">3) соблюдения лицами, замещающими должности, предусмотренные </w:t>
      </w:r>
      <w:hyperlink r:id="rId107" w:anchor="/document/99/902135263/XA00MDG2O0/" w:tgtFrame="_self" w:history="1">
        <w:r>
          <w:rPr>
            <w:rStyle w:val="a4"/>
            <w:rFonts w:ascii="Georgia" w:hAnsi="Georgia"/>
          </w:rPr>
          <w:t>пунктами 1</w:t>
        </w:r>
      </w:hyperlink>
      <w:r>
        <w:rPr>
          <w:rFonts w:ascii="Georgia" w:hAnsi="Georgia"/>
        </w:rPr>
        <w:t xml:space="preserve"> и </w:t>
      </w:r>
      <w:hyperlink r:id="rId108" w:anchor="/document/99/902135263/XA00MF02ND/" w:tgtFrame="_self" w:history="1">
        <w:r>
          <w:rPr>
            <w:rStyle w:val="a4"/>
            <w:rFonts w:ascii="Georgia" w:hAnsi="Georgia"/>
          </w:rPr>
          <w:t>1.1 части 1 статьи 7.1 настоящего Федерального закона</w:t>
        </w:r>
      </w:hyperlink>
      <w:r>
        <w:rPr>
          <w:rFonts w:ascii="Georgia" w:hAnsi="Georgia"/>
        </w:rPr>
        <w:t xml:space="preserve">, их супругами и несовершеннолетними детьми установленных для них запретов и ограничений, а также исполнения лицами, замещающими должности, предусмотренные </w:t>
      </w:r>
      <w:hyperlink r:id="rId109" w:anchor="/document/99/902135263/XA00MDG2O0/" w:tgtFrame="_self" w:history="1">
        <w:r>
          <w:rPr>
            <w:rStyle w:val="a4"/>
            <w:rFonts w:ascii="Georgia" w:hAnsi="Georgia"/>
          </w:rPr>
          <w:t>пунктами 1</w:t>
        </w:r>
      </w:hyperlink>
      <w:r>
        <w:rPr>
          <w:rFonts w:ascii="Georgia" w:hAnsi="Georgia"/>
        </w:rPr>
        <w:t xml:space="preserve"> и </w:t>
      </w:r>
      <w:hyperlink r:id="rId110" w:anchor="/document/99/902135263/XA00MF02ND/" w:tgtFrame="_self" w:history="1">
        <w:r>
          <w:rPr>
            <w:rStyle w:val="a4"/>
            <w:rFonts w:ascii="Georgia" w:hAnsi="Georgia"/>
          </w:rPr>
          <w:t>1.1 части 1 статьи 7.1 настоящего Федерального закона</w:t>
        </w:r>
      </w:hyperlink>
      <w:r>
        <w:rPr>
          <w:rFonts w:ascii="Georgia" w:hAnsi="Georgia"/>
        </w:rPr>
        <w:t>, своих обязанностей в соотв</w:t>
      </w:r>
      <w:r>
        <w:rPr>
          <w:rFonts w:ascii="Georgia" w:hAnsi="Georgia"/>
        </w:rPr>
        <w:t>етствии с законодательством о противодействии коррупции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2. Проверки, предусмотренные </w:t>
      </w:r>
      <w:hyperlink r:id="rId111" w:anchor="/document/99/902135263/XA00MEG2NB/" w:tgtFrame="_self" w:history="1">
        <w:r>
          <w:rPr>
            <w:rStyle w:val="a4"/>
            <w:rFonts w:ascii="Georgia" w:hAnsi="Georgia"/>
          </w:rPr>
          <w:t>частью 1 настоящей статьи</w:t>
        </w:r>
      </w:hyperlink>
      <w:r>
        <w:rPr>
          <w:rFonts w:ascii="Georgia" w:hAnsi="Georgia"/>
        </w:rPr>
        <w:t>, могут осуществляться независимо от проверок, осущ</w:t>
      </w:r>
      <w:r>
        <w:rPr>
          <w:rFonts w:ascii="Georgia" w:hAnsi="Georgia"/>
        </w:rPr>
        <w:t>ествляемых подразделениями, должностными лицами либо комиссиями иных органов и организаций</w:t>
      </w:r>
      <w:r>
        <w:rPr>
          <w:rFonts w:ascii="Georgia" w:hAnsi="Georgia"/>
        </w:rPr>
        <w:t>.</w:t>
      </w:r>
    </w:p>
    <w:p w:rsidR="00000000" w:rsidRDefault="00DD2FF1">
      <w:pPr>
        <w:divId w:val="77687213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14. </w:t>
      </w:r>
      <w:r>
        <w:rPr>
          <w:rStyle w:val="docarticle-name"/>
          <w:rFonts w:ascii="Helvetica" w:eastAsia="Times New Roman" w:hAnsi="Helvetica" w:cs="Helvetica"/>
          <w:b/>
          <w:bCs/>
        </w:rPr>
        <w:t>Ответственность юридических лиц за коррупционные правонарушени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 xml:space="preserve">1.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</w:t>
      </w:r>
      <w:r>
        <w:rPr>
          <w:rFonts w:ascii="Georgia" w:hAnsi="Georgia"/>
        </w:rPr>
        <w:t>применены меры ответственности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 xml:space="preserve">2.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</w:t>
      </w:r>
      <w:r>
        <w:rPr>
          <w:rFonts w:ascii="Georgia" w:hAnsi="Georgia"/>
        </w:rPr>
        <w:t>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3. Положения настоящей статьи распрост</w:t>
      </w:r>
      <w:r>
        <w:rPr>
          <w:rFonts w:ascii="Georgia" w:hAnsi="Georgia"/>
        </w:rPr>
        <w:t>раняются на иностранные юридические лица в случаях, предусмотренных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DD2FF1">
      <w:pPr>
        <w:divId w:val="83480354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15. </w:t>
      </w:r>
      <w:r>
        <w:rPr>
          <w:rStyle w:val="docarticle-name"/>
          <w:rFonts w:ascii="Helvetica" w:eastAsia="Times New Roman" w:hAnsi="Helvetica" w:cs="Helvetica"/>
          <w:b/>
          <w:bCs/>
        </w:rPr>
        <w:t>Реестр лиц, уволенных в связи с утратой довери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1. Сведения о применении к лицу взыскания в виде увольнения (освобождения от должности) в</w:t>
      </w:r>
      <w:r>
        <w:rPr>
          <w:rFonts w:ascii="Georgia" w:hAnsi="Georgia"/>
        </w:rPr>
        <w:t xml:space="preserve">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</w:t>
      </w:r>
      <w:r>
        <w:rPr>
          <w:rFonts w:ascii="Georgia" w:hAnsi="Georgia"/>
        </w:rPr>
        <w:t>акта, явившегося основанием для включения в реестр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2.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3. Сведения о л</w:t>
      </w:r>
      <w:r>
        <w:rPr>
          <w:rFonts w:ascii="Georgia" w:hAnsi="Georgia"/>
        </w:rPr>
        <w:t>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</w:t>
      </w:r>
      <w:r>
        <w:rPr>
          <w:rFonts w:ascii="Georgia" w:hAnsi="Georgia"/>
        </w:rPr>
        <w:t>: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1) отмены акта, явившегося основанием для включения в реестр све</w:t>
      </w:r>
      <w:r>
        <w:rPr>
          <w:rFonts w:ascii="Georgia" w:hAnsi="Georgia"/>
        </w:rPr>
        <w:t>дений о лице, уволенном в связи с утратой доверия за совершение коррупционного правонарушения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</w:t>
      </w:r>
      <w:r>
        <w:rPr>
          <w:rFonts w:ascii="Georgia" w:hAnsi="Georgia"/>
        </w:rPr>
        <w:t>и с утратой доверия за совершение коррупционного правонарушения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</w:t>
      </w:r>
      <w:r>
        <w:rPr>
          <w:rFonts w:ascii="Georgia" w:hAnsi="Georgia"/>
        </w:rPr>
        <w:t>;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t>4</w:t>
      </w:r>
      <w:r>
        <w:rPr>
          <w:rFonts w:ascii="Georgia" w:hAnsi="Georgia"/>
        </w:rPr>
        <w:t>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jc w:val="both"/>
        <w:divId w:val="367683639"/>
        <w:rPr>
          <w:rFonts w:ascii="Georgia" w:hAnsi="Georgia"/>
        </w:rPr>
      </w:pPr>
      <w:r>
        <w:rPr>
          <w:rFonts w:ascii="Georgia" w:hAnsi="Georgia"/>
        </w:rPr>
        <w:lastRenderedPageBreak/>
        <w:t>4. Включение в реестр сведений о лице, к которому было применено взыскание в виде увольн</w:t>
      </w:r>
      <w:r>
        <w:rPr>
          <w:rFonts w:ascii="Georgia" w:hAnsi="Georgia"/>
        </w:rPr>
        <w:t>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</w:t>
      </w:r>
      <w:r>
        <w:rPr>
          <w:rFonts w:ascii="Georgia" w:hAnsi="Georgia"/>
        </w:rPr>
        <w:t xml:space="preserve">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 порядке, определяемом </w:t>
      </w:r>
      <w:r>
        <w:rPr>
          <w:rFonts w:ascii="Georgia" w:hAnsi="Georgia"/>
        </w:rPr>
        <w:t>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DD2FF1">
      <w:pPr>
        <w:spacing w:after="223"/>
        <w:divId w:val="372770864"/>
        <w:rPr>
          <w:rFonts w:ascii="Georgia" w:hAnsi="Georgia"/>
        </w:rPr>
      </w:pPr>
      <w:r>
        <w:rPr>
          <w:rFonts w:ascii="Georgia" w:hAnsi="Georgia"/>
        </w:rPr>
        <w:t>Президент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Д.Медведе</w:t>
      </w:r>
      <w:r>
        <w:rPr>
          <w:rFonts w:ascii="Georgia" w:hAnsi="Georgia"/>
        </w:rPr>
        <w:t>в</w:t>
      </w:r>
    </w:p>
    <w:p w:rsidR="00000000" w:rsidRDefault="00DD2FF1">
      <w:pPr>
        <w:divId w:val="57705916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Москва, Кремль</w:t>
      </w:r>
    </w:p>
    <w:p w:rsidR="00000000" w:rsidRDefault="00DD2FF1">
      <w:pPr>
        <w:divId w:val="367683639"/>
        <w:rPr>
          <w:rFonts w:ascii="Georgia" w:eastAsia="Times New Roman" w:hAnsi="Georgia"/>
        </w:rPr>
      </w:pPr>
    </w:p>
    <w:p w:rsidR="00000000" w:rsidRDefault="00DD2FF1">
      <w:pPr>
        <w:divId w:val="1118184397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25 декабря 2008 года</w:t>
      </w:r>
    </w:p>
    <w:p w:rsidR="00000000" w:rsidRDefault="00DD2FF1">
      <w:pPr>
        <w:divId w:val="367683639"/>
        <w:rPr>
          <w:rFonts w:ascii="Georgia" w:eastAsia="Times New Roman" w:hAnsi="Georgia"/>
        </w:rPr>
      </w:pPr>
    </w:p>
    <w:p w:rsidR="00DD2FF1" w:rsidRPr="005349AF" w:rsidRDefault="00DD2FF1" w:rsidP="005349AF">
      <w:pPr>
        <w:ind w:right="3"/>
        <w:divId w:val="209369343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№ 273-ФЗ</w:t>
      </w:r>
      <w:bookmarkStart w:id="0" w:name="_GoBack"/>
      <w:bookmarkEnd w:id="0"/>
    </w:p>
    <w:sectPr w:rsidR="00DD2FF1" w:rsidRPr="00534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AF"/>
    <w:rsid w:val="005349AF"/>
    <w:rsid w:val="00DD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B7F923"/>
  <w15:chartTrackingRefBased/>
  <w15:docId w15:val="{DB06260C-2987-4D1B-977C-0089E854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Georgia" w:hAnsi="Georgia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75587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363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484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525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131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556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911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440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541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079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989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256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7965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196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417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043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0717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977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379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472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464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2785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395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973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433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190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2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6905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213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54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0864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576527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sfinansy.ru/" TargetMode="External"/><Relationship Id="rId21" Type="http://schemas.openxmlformats.org/officeDocument/2006/relationships/hyperlink" Target="https://www.gosfinansy.ru/" TargetMode="External"/><Relationship Id="rId42" Type="http://schemas.openxmlformats.org/officeDocument/2006/relationships/hyperlink" Target="https://www.gosfinansy.ru/" TargetMode="External"/><Relationship Id="rId47" Type="http://schemas.openxmlformats.org/officeDocument/2006/relationships/hyperlink" Target="https://www.gosfinansy.ru/" TargetMode="External"/><Relationship Id="rId63" Type="http://schemas.openxmlformats.org/officeDocument/2006/relationships/hyperlink" Target="https://www.gosfinansy.ru/" TargetMode="External"/><Relationship Id="rId68" Type="http://schemas.openxmlformats.org/officeDocument/2006/relationships/hyperlink" Target="https://www.gosfinansy.ru/" TargetMode="External"/><Relationship Id="rId84" Type="http://schemas.openxmlformats.org/officeDocument/2006/relationships/hyperlink" Target="https://www.gosfinansy.ru/" TargetMode="External"/><Relationship Id="rId89" Type="http://schemas.openxmlformats.org/officeDocument/2006/relationships/hyperlink" Target="https://www.gosfinansy.ru/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s://www.gosfinansy.ru/" TargetMode="External"/><Relationship Id="rId107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32" Type="http://schemas.openxmlformats.org/officeDocument/2006/relationships/hyperlink" Target="https://www.gosfinansy.ru/" TargetMode="External"/><Relationship Id="rId37" Type="http://schemas.openxmlformats.org/officeDocument/2006/relationships/hyperlink" Target="https://www.gosfinansy.ru/" TargetMode="External"/><Relationship Id="rId53" Type="http://schemas.openxmlformats.org/officeDocument/2006/relationships/hyperlink" Target="https://www.gosfinansy.ru/" TargetMode="External"/><Relationship Id="rId58" Type="http://schemas.openxmlformats.org/officeDocument/2006/relationships/hyperlink" Target="https://www.gosfinansy.ru/" TargetMode="External"/><Relationship Id="rId74" Type="http://schemas.openxmlformats.org/officeDocument/2006/relationships/hyperlink" Target="https://www.gosfinansy.ru/" TargetMode="External"/><Relationship Id="rId79" Type="http://schemas.openxmlformats.org/officeDocument/2006/relationships/hyperlink" Target="https://www.gosfinansy.ru/" TargetMode="External"/><Relationship Id="rId102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90" Type="http://schemas.openxmlformats.org/officeDocument/2006/relationships/hyperlink" Target="https://www.gosfinansy.ru/" TargetMode="External"/><Relationship Id="rId95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https://www.gosfinansy.ru/" TargetMode="External"/><Relationship Id="rId43" Type="http://schemas.openxmlformats.org/officeDocument/2006/relationships/hyperlink" Target="https://www.gosfinansy.ru/" TargetMode="External"/><Relationship Id="rId48" Type="http://schemas.openxmlformats.org/officeDocument/2006/relationships/hyperlink" Target="https://www.gosfinansy.ru/" TargetMode="External"/><Relationship Id="rId64" Type="http://schemas.openxmlformats.org/officeDocument/2006/relationships/hyperlink" Target="https://www.gosfinansy.ru/" TargetMode="External"/><Relationship Id="rId69" Type="http://schemas.openxmlformats.org/officeDocument/2006/relationships/hyperlink" Target="https://www.gosfinansy.ru/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s://www.gosfinansy.ru/" TargetMode="External"/><Relationship Id="rId85" Type="http://schemas.openxmlformats.org/officeDocument/2006/relationships/hyperlink" Target="https://www.gosfinansy.ru/" TargetMode="Externa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33" Type="http://schemas.openxmlformats.org/officeDocument/2006/relationships/hyperlink" Target="https://www.gosfinansy.ru/" TargetMode="External"/><Relationship Id="rId38" Type="http://schemas.openxmlformats.org/officeDocument/2006/relationships/hyperlink" Target="https://www.gosfinansy.ru/" TargetMode="External"/><Relationship Id="rId59" Type="http://schemas.openxmlformats.org/officeDocument/2006/relationships/hyperlink" Target="https://www.gosfinansy.ru/" TargetMode="External"/><Relationship Id="rId103" Type="http://schemas.openxmlformats.org/officeDocument/2006/relationships/hyperlink" Target="https://www.gosfinansy.ru/" TargetMode="External"/><Relationship Id="rId108" Type="http://schemas.openxmlformats.org/officeDocument/2006/relationships/hyperlink" Target="https://www.gosfinansy.ru/" TargetMode="External"/><Relationship Id="rId54" Type="http://schemas.openxmlformats.org/officeDocument/2006/relationships/hyperlink" Target="https://www.gosfinansy.ru/" TargetMode="External"/><Relationship Id="rId70" Type="http://schemas.openxmlformats.org/officeDocument/2006/relationships/hyperlink" Target="https://www.gosfinansy.ru/" TargetMode="External"/><Relationship Id="rId75" Type="http://schemas.openxmlformats.org/officeDocument/2006/relationships/hyperlink" Target="https://www.gosfinansy.ru/" TargetMode="External"/><Relationship Id="rId91" Type="http://schemas.openxmlformats.org/officeDocument/2006/relationships/hyperlink" Target="https://www.gosfinansy.ru/" TargetMode="External"/><Relationship Id="rId96" Type="http://schemas.openxmlformats.org/officeDocument/2006/relationships/hyperlink" Target="https://www.gosfinansy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sfinansy.ru/" TargetMode="Externa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hyperlink" Target="https://www.gosfinansy.ru/" TargetMode="External"/><Relationship Id="rId36" Type="http://schemas.openxmlformats.org/officeDocument/2006/relationships/hyperlink" Target="https://www.gosfinansy.ru/" TargetMode="External"/><Relationship Id="rId49" Type="http://schemas.openxmlformats.org/officeDocument/2006/relationships/hyperlink" Target="https://www.gosfinansy.ru/" TargetMode="External"/><Relationship Id="rId57" Type="http://schemas.openxmlformats.org/officeDocument/2006/relationships/hyperlink" Target="https://www.gosfinansy.ru/" TargetMode="External"/><Relationship Id="rId106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31" Type="http://schemas.openxmlformats.org/officeDocument/2006/relationships/hyperlink" Target="https://www.gosfinansy.ru/" TargetMode="External"/><Relationship Id="rId44" Type="http://schemas.openxmlformats.org/officeDocument/2006/relationships/hyperlink" Target="https://www.gosfinansy.ru/" TargetMode="External"/><Relationship Id="rId52" Type="http://schemas.openxmlformats.org/officeDocument/2006/relationships/hyperlink" Target="https://www.gosfinansy.ru/" TargetMode="External"/><Relationship Id="rId60" Type="http://schemas.openxmlformats.org/officeDocument/2006/relationships/hyperlink" Target="https://www.gosfinansy.ru/" TargetMode="External"/><Relationship Id="rId65" Type="http://schemas.openxmlformats.org/officeDocument/2006/relationships/hyperlink" Target="https://www.gosfinansy.ru/" TargetMode="External"/><Relationship Id="rId73" Type="http://schemas.openxmlformats.org/officeDocument/2006/relationships/hyperlink" Target="https://www.gosfinansy.ru/" TargetMode="External"/><Relationship Id="rId78" Type="http://schemas.openxmlformats.org/officeDocument/2006/relationships/hyperlink" Target="https://www.gosfinansy.ru/" TargetMode="External"/><Relationship Id="rId81" Type="http://schemas.openxmlformats.org/officeDocument/2006/relationships/hyperlink" Target="https://www.gosfinansy.ru/" TargetMode="External"/><Relationship Id="rId86" Type="http://schemas.openxmlformats.org/officeDocument/2006/relationships/hyperlink" Target="https://www.gosfinansy.ru/" TargetMode="External"/><Relationship Id="rId94" Type="http://schemas.openxmlformats.org/officeDocument/2006/relationships/hyperlink" Target="https://www.gosfinansy.ru/" TargetMode="External"/><Relationship Id="rId99" Type="http://schemas.openxmlformats.org/officeDocument/2006/relationships/hyperlink" Target="https://www.gosfinansy.ru/" TargetMode="External"/><Relationship Id="rId101" Type="http://schemas.openxmlformats.org/officeDocument/2006/relationships/hyperlink" Target="https://www.gosfinansy.ru/" TargetMode="External"/><Relationship Id="rId4" Type="http://schemas.openxmlformats.org/officeDocument/2006/relationships/hyperlink" Target="https://www.gosfinansy.ru/" TargetMode="External"/><Relationship Id="rId9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39" Type="http://schemas.openxmlformats.org/officeDocument/2006/relationships/hyperlink" Target="https://www.gosfinansy.ru/" TargetMode="External"/><Relationship Id="rId109" Type="http://schemas.openxmlformats.org/officeDocument/2006/relationships/hyperlink" Target="https://www.gosfinansy.ru/" TargetMode="External"/><Relationship Id="rId34" Type="http://schemas.openxmlformats.org/officeDocument/2006/relationships/hyperlink" Target="https://www.gosfinansy.ru/" TargetMode="External"/><Relationship Id="rId50" Type="http://schemas.openxmlformats.org/officeDocument/2006/relationships/hyperlink" Target="https://www.gosfinansy.ru/" TargetMode="External"/><Relationship Id="rId55" Type="http://schemas.openxmlformats.org/officeDocument/2006/relationships/hyperlink" Target="https://www.gosfinansy.ru/" TargetMode="External"/><Relationship Id="rId76" Type="http://schemas.openxmlformats.org/officeDocument/2006/relationships/hyperlink" Target="https://www.gosfinansy.ru/" TargetMode="External"/><Relationship Id="rId97" Type="http://schemas.openxmlformats.org/officeDocument/2006/relationships/hyperlink" Target="https://www.gosfinansy.ru/" TargetMode="External"/><Relationship Id="rId104" Type="http://schemas.openxmlformats.org/officeDocument/2006/relationships/hyperlink" Target="https://www.gosfinansy.ru/" TargetMode="External"/><Relationship Id="rId7" Type="http://schemas.openxmlformats.org/officeDocument/2006/relationships/hyperlink" Target="https://www.gosfinansy.ru/" TargetMode="External"/><Relationship Id="rId71" Type="http://schemas.openxmlformats.org/officeDocument/2006/relationships/hyperlink" Target="https://www.gosfinansy.ru/" TargetMode="External"/><Relationship Id="rId92" Type="http://schemas.openxmlformats.org/officeDocument/2006/relationships/hyperlink" Target="https://www.gosfinansy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gosfinansy.ru/" TargetMode="External"/><Relationship Id="rId24" Type="http://schemas.openxmlformats.org/officeDocument/2006/relationships/hyperlink" Target="https://www.gosfinansy.ru/" TargetMode="External"/><Relationship Id="rId40" Type="http://schemas.openxmlformats.org/officeDocument/2006/relationships/hyperlink" Target="https://www.gosfinansy.ru/" TargetMode="External"/><Relationship Id="rId45" Type="http://schemas.openxmlformats.org/officeDocument/2006/relationships/hyperlink" Target="https://www.gosfinansy.ru/" TargetMode="External"/><Relationship Id="rId66" Type="http://schemas.openxmlformats.org/officeDocument/2006/relationships/hyperlink" Target="https://www.gosfinansy.ru/" TargetMode="External"/><Relationship Id="rId87" Type="http://schemas.openxmlformats.org/officeDocument/2006/relationships/hyperlink" Target="https://www.gosfinansy.ru/" TargetMode="External"/><Relationship Id="rId110" Type="http://schemas.openxmlformats.org/officeDocument/2006/relationships/hyperlink" Target="https://www.gosfinansy.ru/" TargetMode="External"/><Relationship Id="rId61" Type="http://schemas.openxmlformats.org/officeDocument/2006/relationships/hyperlink" Target="https://www.gosfinansy.ru/" TargetMode="External"/><Relationship Id="rId82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30" Type="http://schemas.openxmlformats.org/officeDocument/2006/relationships/hyperlink" Target="https://www.gosfinansy.ru/" TargetMode="External"/><Relationship Id="rId35" Type="http://schemas.openxmlformats.org/officeDocument/2006/relationships/hyperlink" Target="https://www.gosfinansy.ru/" TargetMode="External"/><Relationship Id="rId56" Type="http://schemas.openxmlformats.org/officeDocument/2006/relationships/hyperlink" Target="https://www.gosfinansy.ru/" TargetMode="External"/><Relationship Id="rId77" Type="http://schemas.openxmlformats.org/officeDocument/2006/relationships/hyperlink" Target="https://www.gosfinansy.ru/" TargetMode="External"/><Relationship Id="rId100" Type="http://schemas.openxmlformats.org/officeDocument/2006/relationships/hyperlink" Target="https://www.gosfinansy.ru/" TargetMode="External"/><Relationship Id="rId105" Type="http://schemas.openxmlformats.org/officeDocument/2006/relationships/hyperlink" Target="https://www.gosfinansy.ru/" TargetMode="External"/><Relationship Id="rId8" Type="http://schemas.openxmlformats.org/officeDocument/2006/relationships/hyperlink" Target="https://www.gosfinansy.ru/" TargetMode="External"/><Relationship Id="rId51" Type="http://schemas.openxmlformats.org/officeDocument/2006/relationships/hyperlink" Target="https://www.gosfinansy.ru/" TargetMode="External"/><Relationship Id="rId72" Type="http://schemas.openxmlformats.org/officeDocument/2006/relationships/hyperlink" Target="https://www.gosfinansy.ru/" TargetMode="External"/><Relationship Id="rId93" Type="http://schemas.openxmlformats.org/officeDocument/2006/relationships/hyperlink" Target="https://www.gosfinansy.ru/" TargetMode="External"/><Relationship Id="rId98" Type="http://schemas.openxmlformats.org/officeDocument/2006/relationships/hyperlink" Target="https://www.gosfinansy.ru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gosfinansy.ru/" TargetMode="External"/><Relationship Id="rId46" Type="http://schemas.openxmlformats.org/officeDocument/2006/relationships/hyperlink" Target="https://www.gosfinansy.ru/" TargetMode="External"/><Relationship Id="rId67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41" Type="http://schemas.openxmlformats.org/officeDocument/2006/relationships/hyperlink" Target="https://www.gosfinansy.ru/" TargetMode="External"/><Relationship Id="rId62" Type="http://schemas.openxmlformats.org/officeDocument/2006/relationships/hyperlink" Target="https://www.gosfinansy.ru/" TargetMode="External"/><Relationship Id="rId83" Type="http://schemas.openxmlformats.org/officeDocument/2006/relationships/hyperlink" Target="https://www.gosfinansy.ru/" TargetMode="External"/><Relationship Id="rId88" Type="http://schemas.openxmlformats.org/officeDocument/2006/relationships/hyperlink" Target="https://www.gosfinansy.ru/" TargetMode="External"/><Relationship Id="rId111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15780</Words>
  <Characters>89946</Characters>
  <Application>Microsoft Office Word</Application>
  <DocSecurity>0</DocSecurity>
  <Lines>749</Lines>
  <Paragraphs>211</Paragraphs>
  <ScaleCrop>false</ScaleCrop>
  <Company/>
  <LinksUpToDate>false</LinksUpToDate>
  <CharactersWithSpaces>105515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blnout</dc:creator>
  <cp:keywords/>
  <dc:description/>
  <cp:lastModifiedBy>blnout</cp:lastModifiedBy>
  <cp:revision>2</cp:revision>
  <dcterms:created xsi:type="dcterms:W3CDTF">2022-11-24T13:52:00Z</dcterms:created>
  <dcterms:modified xsi:type="dcterms:W3CDTF">2022-11-24T13:52:00Z</dcterms:modified>
</cp:coreProperties>
</file>